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4C9B8" w14:textId="77777777" w:rsidR="006B0132" w:rsidRDefault="006B0132" w:rsidP="00EF7C83">
      <w:pPr>
        <w:bidi/>
        <w:jc w:val="center"/>
        <w:outlineLvl w:val="0"/>
        <w:rPr>
          <w:rFonts w:ascii="Andalus" w:hAnsi="Andalus" w:cs="Andalus" w:hint="cs"/>
          <w:sz w:val="40"/>
          <w:szCs w:val="40"/>
          <w:rtl/>
        </w:rPr>
      </w:pPr>
      <w:bookmarkStart w:id="0" w:name="_Toc110330188"/>
    </w:p>
    <w:p w14:paraId="2B634964" w14:textId="77777777" w:rsidR="006B0132" w:rsidRDefault="006B0132" w:rsidP="006B0132">
      <w:pPr>
        <w:bidi/>
        <w:jc w:val="center"/>
        <w:outlineLvl w:val="0"/>
        <w:rPr>
          <w:rFonts w:ascii="Andalus" w:hAnsi="Andalus" w:cs="Andalus" w:hint="cs"/>
          <w:sz w:val="40"/>
          <w:szCs w:val="40"/>
          <w:rtl/>
        </w:rPr>
      </w:pPr>
    </w:p>
    <w:p w14:paraId="29E54662" w14:textId="77777777" w:rsidR="006B0132" w:rsidRPr="006B0132" w:rsidRDefault="006B0132" w:rsidP="006B0132">
      <w:pPr>
        <w:bidi/>
        <w:jc w:val="center"/>
        <w:rPr>
          <w:rFonts w:ascii="Lotus Linotype" w:hAnsi="Lotus Linotype" w:cs="Lotus Linotype" w:hint="cs"/>
          <w:b/>
          <w:bCs/>
          <w:sz w:val="32"/>
          <w:szCs w:val="32"/>
          <w:rtl/>
          <w:lang w:bidi="ar-YE"/>
        </w:rPr>
      </w:pPr>
      <w:r w:rsidRPr="006B0132">
        <w:rPr>
          <w:rFonts w:ascii="Lotus Linotype" w:hAnsi="Lotus Linotype" w:cs="Lotus Linotype" w:hint="cs"/>
          <w:b/>
          <w:bCs/>
          <w:sz w:val="32"/>
          <w:szCs w:val="32"/>
          <w:rtl/>
          <w:lang w:bidi="ar-YE"/>
        </w:rPr>
        <w:t xml:space="preserve">دواعي </w:t>
      </w:r>
      <w:proofErr w:type="gramStart"/>
      <w:r w:rsidRPr="006B0132">
        <w:rPr>
          <w:rFonts w:ascii="Lotus Linotype" w:hAnsi="Lotus Linotype" w:cs="Lotus Linotype" w:hint="cs"/>
          <w:b/>
          <w:bCs/>
          <w:sz w:val="32"/>
          <w:szCs w:val="32"/>
          <w:rtl/>
          <w:lang w:bidi="ar-YE"/>
        </w:rPr>
        <w:t>احتفال</w:t>
      </w:r>
      <w:proofErr w:type="gramEnd"/>
      <w:r w:rsidRPr="006B0132">
        <w:rPr>
          <w:rFonts w:ascii="Lotus Linotype" w:hAnsi="Lotus Linotype" w:cs="Lotus Linotype" w:hint="cs"/>
          <w:b/>
          <w:bCs/>
          <w:sz w:val="32"/>
          <w:szCs w:val="32"/>
          <w:rtl/>
          <w:lang w:bidi="ar-YE"/>
        </w:rPr>
        <w:t xml:space="preserve"> المسلمين بأعياد الكفار دراسة فقهية مقارنة</w:t>
      </w:r>
    </w:p>
    <w:p w14:paraId="5A6C2C6E" w14:textId="77777777" w:rsidR="006B0132" w:rsidRPr="006B0132" w:rsidRDefault="006B0132" w:rsidP="006B0132">
      <w:pPr>
        <w:bidi/>
        <w:jc w:val="center"/>
        <w:rPr>
          <w:rFonts w:ascii="Lotus Linotype" w:hAnsi="Lotus Linotype" w:cs="Lotus Linotype" w:hint="cs"/>
          <w:b/>
          <w:bCs/>
          <w:sz w:val="32"/>
          <w:szCs w:val="32"/>
          <w:rtl/>
          <w:lang w:bidi="ar-YE"/>
        </w:rPr>
      </w:pPr>
      <w:r w:rsidRPr="006B0132">
        <w:rPr>
          <w:rFonts w:ascii="Lotus Linotype" w:hAnsi="Lotus Linotype" w:cs="Lotus Linotype" w:hint="cs"/>
          <w:b/>
          <w:bCs/>
          <w:sz w:val="32"/>
          <w:szCs w:val="32"/>
          <w:rtl/>
          <w:lang w:bidi="ar-YE"/>
        </w:rPr>
        <w:t xml:space="preserve">محمد خير الجديد </w:t>
      </w:r>
      <w:proofErr w:type="gramStart"/>
      <w:r w:rsidRPr="006B0132">
        <w:rPr>
          <w:rFonts w:ascii="Lotus Linotype" w:hAnsi="Lotus Linotype" w:cs="Lotus Linotype" w:hint="cs"/>
          <w:b/>
          <w:bCs/>
          <w:sz w:val="32"/>
          <w:szCs w:val="32"/>
          <w:rtl/>
          <w:lang w:bidi="ar-YE"/>
        </w:rPr>
        <w:t>بن</w:t>
      </w:r>
      <w:proofErr w:type="gramEnd"/>
      <w:r w:rsidRPr="006B0132">
        <w:rPr>
          <w:rFonts w:ascii="Lotus Linotype" w:hAnsi="Lotus Linotype" w:cs="Lotus Linotype" w:hint="cs"/>
          <w:b/>
          <w:bCs/>
          <w:sz w:val="32"/>
          <w:szCs w:val="32"/>
          <w:rtl/>
          <w:lang w:bidi="ar-YE"/>
        </w:rPr>
        <w:t xml:space="preserve"> </w:t>
      </w:r>
      <w:proofErr w:type="spellStart"/>
      <w:r w:rsidRPr="006B0132">
        <w:rPr>
          <w:rFonts w:ascii="Lotus Linotype" w:hAnsi="Lotus Linotype" w:cs="Lotus Linotype" w:hint="cs"/>
          <w:b/>
          <w:bCs/>
          <w:sz w:val="32"/>
          <w:szCs w:val="32"/>
          <w:rtl/>
          <w:lang w:bidi="ar-YE"/>
        </w:rPr>
        <w:t>فائقي</w:t>
      </w:r>
      <w:proofErr w:type="spellEnd"/>
    </w:p>
    <w:p w14:paraId="68BF49F5" w14:textId="77777777" w:rsidR="006B0132" w:rsidRPr="006B0132" w:rsidRDefault="006B0132" w:rsidP="006B0132">
      <w:pPr>
        <w:bidi/>
        <w:jc w:val="center"/>
        <w:outlineLvl w:val="0"/>
        <w:rPr>
          <w:rFonts w:ascii="Andalus" w:hAnsi="Andalus" w:cs="Andalus" w:hint="cs"/>
          <w:sz w:val="32"/>
          <w:szCs w:val="32"/>
          <w:rtl/>
          <w:lang w:bidi="ar-YE"/>
        </w:rPr>
      </w:pPr>
    </w:p>
    <w:p w14:paraId="495B4655" w14:textId="77777777" w:rsidR="006B0132" w:rsidRDefault="006B0132" w:rsidP="006B0132">
      <w:pPr>
        <w:bidi/>
        <w:jc w:val="center"/>
        <w:outlineLvl w:val="0"/>
        <w:rPr>
          <w:rFonts w:ascii="Andalus" w:hAnsi="Andalus" w:cs="Andalus" w:hint="cs"/>
          <w:sz w:val="40"/>
          <w:szCs w:val="40"/>
          <w:rtl/>
        </w:rPr>
      </w:pPr>
      <w:bookmarkStart w:id="1" w:name="_GoBack"/>
      <w:bookmarkEnd w:id="1"/>
    </w:p>
    <w:p w14:paraId="4DA61547" w14:textId="77777777" w:rsidR="006B0132" w:rsidRDefault="006B0132" w:rsidP="006B0132">
      <w:pPr>
        <w:bidi/>
        <w:jc w:val="center"/>
        <w:outlineLvl w:val="0"/>
        <w:rPr>
          <w:rFonts w:ascii="Andalus" w:hAnsi="Andalus" w:cs="Andalus" w:hint="cs"/>
          <w:sz w:val="40"/>
          <w:szCs w:val="40"/>
          <w:rtl/>
        </w:rPr>
      </w:pPr>
    </w:p>
    <w:p w14:paraId="778B1BEE" w14:textId="77777777" w:rsidR="006B0132" w:rsidRDefault="006B0132" w:rsidP="006B0132">
      <w:pPr>
        <w:bidi/>
        <w:jc w:val="center"/>
        <w:outlineLvl w:val="0"/>
        <w:rPr>
          <w:rFonts w:ascii="Andalus" w:hAnsi="Andalus" w:cs="Andalus" w:hint="cs"/>
          <w:sz w:val="40"/>
          <w:szCs w:val="40"/>
          <w:rtl/>
        </w:rPr>
      </w:pPr>
    </w:p>
    <w:p w14:paraId="2EBB832E" w14:textId="77777777" w:rsidR="006B0132" w:rsidRDefault="006B0132" w:rsidP="006B0132">
      <w:pPr>
        <w:bidi/>
        <w:jc w:val="center"/>
        <w:outlineLvl w:val="0"/>
        <w:rPr>
          <w:rFonts w:ascii="Andalus" w:hAnsi="Andalus" w:cs="Andalus" w:hint="cs"/>
          <w:sz w:val="40"/>
          <w:szCs w:val="40"/>
          <w:rtl/>
        </w:rPr>
      </w:pPr>
    </w:p>
    <w:p w14:paraId="6AA45027" w14:textId="77777777" w:rsidR="006B0132" w:rsidRDefault="006B0132" w:rsidP="006B0132">
      <w:pPr>
        <w:bidi/>
        <w:jc w:val="center"/>
        <w:outlineLvl w:val="0"/>
        <w:rPr>
          <w:rFonts w:ascii="Andalus" w:hAnsi="Andalus" w:cs="Andalus" w:hint="cs"/>
          <w:sz w:val="40"/>
          <w:szCs w:val="40"/>
          <w:rtl/>
        </w:rPr>
      </w:pPr>
    </w:p>
    <w:p w14:paraId="3CA3DD35" w14:textId="77777777" w:rsidR="006B0132" w:rsidRDefault="006B0132" w:rsidP="006B0132">
      <w:pPr>
        <w:bidi/>
        <w:jc w:val="center"/>
        <w:outlineLvl w:val="0"/>
        <w:rPr>
          <w:rFonts w:ascii="Andalus" w:hAnsi="Andalus" w:cs="Andalus" w:hint="cs"/>
          <w:sz w:val="40"/>
          <w:szCs w:val="40"/>
          <w:rtl/>
        </w:rPr>
      </w:pPr>
    </w:p>
    <w:p w14:paraId="756A0973" w14:textId="77777777" w:rsidR="006B0132" w:rsidRDefault="006B0132" w:rsidP="006B0132">
      <w:pPr>
        <w:bidi/>
        <w:jc w:val="center"/>
        <w:outlineLvl w:val="0"/>
        <w:rPr>
          <w:rFonts w:ascii="Andalus" w:hAnsi="Andalus" w:cs="Andalus" w:hint="cs"/>
          <w:sz w:val="40"/>
          <w:szCs w:val="40"/>
          <w:rtl/>
        </w:rPr>
      </w:pPr>
    </w:p>
    <w:p w14:paraId="7FF980C0" w14:textId="77777777" w:rsidR="006B0132" w:rsidRDefault="006B0132" w:rsidP="006B0132">
      <w:pPr>
        <w:bidi/>
        <w:jc w:val="center"/>
        <w:outlineLvl w:val="0"/>
        <w:rPr>
          <w:rFonts w:ascii="Andalus" w:hAnsi="Andalus" w:cs="Andalus" w:hint="cs"/>
          <w:sz w:val="40"/>
          <w:szCs w:val="40"/>
          <w:rtl/>
        </w:rPr>
      </w:pPr>
    </w:p>
    <w:p w14:paraId="21CD4F3F" w14:textId="77777777" w:rsidR="006B0132" w:rsidRDefault="006B0132" w:rsidP="006B0132">
      <w:pPr>
        <w:bidi/>
        <w:jc w:val="center"/>
        <w:outlineLvl w:val="0"/>
        <w:rPr>
          <w:rFonts w:ascii="Andalus" w:hAnsi="Andalus" w:cs="Andalus" w:hint="cs"/>
          <w:sz w:val="40"/>
          <w:szCs w:val="40"/>
          <w:rtl/>
        </w:rPr>
      </w:pPr>
    </w:p>
    <w:p w14:paraId="5C65E359" w14:textId="77777777" w:rsidR="006B0132" w:rsidRDefault="006B0132" w:rsidP="006B0132">
      <w:pPr>
        <w:bidi/>
        <w:jc w:val="center"/>
        <w:outlineLvl w:val="0"/>
        <w:rPr>
          <w:rFonts w:ascii="Andalus" w:hAnsi="Andalus" w:cs="Andalus" w:hint="cs"/>
          <w:sz w:val="40"/>
          <w:szCs w:val="40"/>
          <w:rtl/>
        </w:rPr>
      </w:pPr>
    </w:p>
    <w:p w14:paraId="1B4A57A8" w14:textId="77777777" w:rsidR="0058516F" w:rsidRPr="00B21133" w:rsidRDefault="0058516F" w:rsidP="006B0132">
      <w:pPr>
        <w:bidi/>
        <w:jc w:val="center"/>
        <w:outlineLvl w:val="0"/>
        <w:rPr>
          <w:rFonts w:ascii="Andalus" w:hAnsi="Andalus" w:cs="Andalus"/>
          <w:sz w:val="40"/>
          <w:szCs w:val="40"/>
          <w:rtl/>
        </w:rPr>
      </w:pPr>
      <w:proofErr w:type="gramStart"/>
      <w:r w:rsidRPr="00B21133">
        <w:rPr>
          <w:rFonts w:ascii="Andalus" w:hAnsi="Andalus" w:cs="Andalus"/>
          <w:sz w:val="40"/>
          <w:szCs w:val="40"/>
          <w:rtl/>
        </w:rPr>
        <w:lastRenderedPageBreak/>
        <w:t>ملخص</w:t>
      </w:r>
      <w:proofErr w:type="gramEnd"/>
      <w:r w:rsidRPr="00B21133">
        <w:rPr>
          <w:rFonts w:ascii="Andalus" w:hAnsi="Andalus" w:cs="Andalus"/>
          <w:sz w:val="40"/>
          <w:szCs w:val="40"/>
          <w:rtl/>
        </w:rPr>
        <w:t xml:space="preserve"> البحث</w:t>
      </w:r>
      <w:bookmarkEnd w:id="0"/>
    </w:p>
    <w:p w14:paraId="0E119164" w14:textId="77777777" w:rsidR="0058516F" w:rsidRPr="00B10F8E" w:rsidRDefault="0058516F" w:rsidP="0058516F">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يهدف هذا البحث إلى معرفة الأحكام الفقهية المتعلقة باحتفال المسلمين بأعياد الكفار دراسة فقهية مقارنة.</w:t>
      </w:r>
    </w:p>
    <w:p w14:paraId="53035622" w14:textId="77777777" w:rsidR="00BC215F" w:rsidRDefault="00BC215F" w:rsidP="0058516F">
      <w:pPr>
        <w:bidi/>
        <w:ind w:firstLine="720"/>
        <w:jc w:val="both"/>
        <w:rPr>
          <w:rFonts w:ascii="Lotus Linotype" w:hAnsi="Lotus Linotype" w:cs="Lotus Linotype"/>
          <w:sz w:val="32"/>
          <w:szCs w:val="32"/>
          <w:rtl/>
        </w:rPr>
      </w:pPr>
      <w:r>
        <w:rPr>
          <w:rFonts w:ascii="Lotus Linotype" w:hAnsi="Lotus Linotype" w:cs="Lotus Linotype" w:hint="cs"/>
          <w:sz w:val="32"/>
          <w:szCs w:val="32"/>
          <w:rtl/>
        </w:rPr>
        <w:t>والبحث تكوَّن من مقدمة وتمهيد وفصلين وخاتمة.</w:t>
      </w:r>
    </w:p>
    <w:p w14:paraId="420C4805" w14:textId="77777777" w:rsidR="0058516F" w:rsidRPr="00B10F8E" w:rsidRDefault="0058516F" w:rsidP="00BC215F">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 xml:space="preserve">ولقد استخدم الباحث في إكمال هذا البحث </w:t>
      </w:r>
      <w:r w:rsidR="00A34635">
        <w:rPr>
          <w:rFonts w:ascii="Lotus Linotype" w:hAnsi="Lotus Linotype" w:cs="Lotus Linotype" w:hint="cs"/>
          <w:sz w:val="32"/>
          <w:szCs w:val="32"/>
          <w:rtl/>
        </w:rPr>
        <w:t>منهجين من</w:t>
      </w:r>
      <w:r w:rsidRPr="00B10F8E">
        <w:rPr>
          <w:rFonts w:ascii="Lotus Linotype" w:hAnsi="Lotus Linotype" w:cs="Lotus Linotype" w:hint="cs"/>
          <w:sz w:val="32"/>
          <w:szCs w:val="32"/>
          <w:rtl/>
        </w:rPr>
        <w:t xml:space="preserve"> مناهج البحث العلمي الآتية، وهي: المنهج الوصفي والمنهج الاستنباطي.</w:t>
      </w:r>
    </w:p>
    <w:p w14:paraId="6C33B058" w14:textId="77777777" w:rsidR="0058516F" w:rsidRPr="00B10F8E" w:rsidRDefault="0058516F" w:rsidP="0058516F">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وتناول الباحث موضوع هذا البحث في فصلين؛ الفصل الأول: التعريف باحتفال المسلمين بأعياد الكفار، والفصل الثاني: حكم احتفال المسلمين بأعياد الكفار.</w:t>
      </w:r>
    </w:p>
    <w:p w14:paraId="16011995" w14:textId="77777777" w:rsidR="0058516F" w:rsidRPr="00B10F8E" w:rsidRDefault="0058516F" w:rsidP="0058516F">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وفي الفصل الأول تناول مفهوم احتفال المسلمين بأ</w:t>
      </w:r>
      <w:r w:rsidR="0055711B">
        <w:rPr>
          <w:rFonts w:ascii="Lotus Linotype" w:hAnsi="Lotus Linotype" w:cs="Lotus Linotype" w:hint="cs"/>
          <w:sz w:val="32"/>
          <w:szCs w:val="32"/>
          <w:rtl/>
        </w:rPr>
        <w:t>عياد الكفار، وأمثلة أعيادهم</w:t>
      </w:r>
      <w:r w:rsidRPr="00B10F8E">
        <w:rPr>
          <w:rFonts w:ascii="Lotus Linotype" w:hAnsi="Lotus Linotype" w:cs="Lotus Linotype" w:hint="cs"/>
          <w:sz w:val="32"/>
          <w:szCs w:val="32"/>
          <w:rtl/>
        </w:rPr>
        <w:t>، ودوا</w:t>
      </w:r>
      <w:r w:rsidR="0055711B">
        <w:rPr>
          <w:rFonts w:ascii="Lotus Linotype" w:hAnsi="Lotus Linotype" w:cs="Lotus Linotype" w:hint="cs"/>
          <w:sz w:val="32"/>
          <w:szCs w:val="32"/>
          <w:rtl/>
        </w:rPr>
        <w:t>عي احتفال المسلمين بها</w:t>
      </w:r>
      <w:r w:rsidRPr="00B10F8E">
        <w:rPr>
          <w:rFonts w:ascii="Lotus Linotype" w:hAnsi="Lotus Linotype" w:cs="Lotus Linotype" w:hint="cs"/>
          <w:sz w:val="32"/>
          <w:szCs w:val="32"/>
          <w:rtl/>
        </w:rPr>
        <w:t>.</w:t>
      </w:r>
    </w:p>
    <w:p w14:paraId="433F151D" w14:textId="77777777" w:rsidR="0058516F" w:rsidRPr="00B10F8E" w:rsidRDefault="0055711B" w:rsidP="0058516F">
      <w:pPr>
        <w:bidi/>
        <w:ind w:firstLine="720"/>
        <w:jc w:val="both"/>
        <w:rPr>
          <w:rFonts w:ascii="Lotus Linotype" w:hAnsi="Lotus Linotype" w:cs="Lotus Linotype"/>
          <w:sz w:val="32"/>
          <w:szCs w:val="32"/>
          <w:rtl/>
        </w:rPr>
      </w:pPr>
      <w:r>
        <w:rPr>
          <w:rFonts w:ascii="Lotus Linotype" w:hAnsi="Lotus Linotype" w:cs="Lotus Linotype" w:hint="cs"/>
          <w:sz w:val="32"/>
          <w:szCs w:val="32"/>
          <w:rtl/>
        </w:rPr>
        <w:t>وفي الفصل الثاني تناول</w:t>
      </w:r>
      <w:r w:rsidR="0058516F" w:rsidRPr="00B10F8E">
        <w:rPr>
          <w:rFonts w:ascii="Lotus Linotype" w:hAnsi="Lotus Linotype" w:cs="Lotus Linotype" w:hint="cs"/>
          <w:sz w:val="32"/>
          <w:szCs w:val="32"/>
          <w:rtl/>
        </w:rPr>
        <w:t xml:space="preserve"> </w:t>
      </w:r>
      <w:r w:rsidR="000E152B">
        <w:rPr>
          <w:rFonts w:ascii="Lotus Linotype" w:hAnsi="Lotus Linotype" w:cs="Lotus Linotype" w:hint="cs"/>
          <w:sz w:val="32"/>
          <w:szCs w:val="32"/>
          <w:rtl/>
        </w:rPr>
        <w:t>إعانة</w:t>
      </w:r>
      <w:r w:rsidR="0058516F" w:rsidRPr="00B10F8E">
        <w:rPr>
          <w:rFonts w:ascii="Lotus Linotype" w:hAnsi="Lotus Linotype" w:cs="Lotus Linotype" w:hint="cs"/>
          <w:sz w:val="32"/>
          <w:szCs w:val="32"/>
          <w:rtl/>
        </w:rPr>
        <w:t xml:space="preserve"> المسلمين</w:t>
      </w:r>
      <w:r w:rsidR="000E152B">
        <w:rPr>
          <w:rFonts w:ascii="Lotus Linotype" w:hAnsi="Lotus Linotype" w:cs="Lotus Linotype" w:hint="cs"/>
          <w:sz w:val="32"/>
          <w:szCs w:val="32"/>
          <w:rtl/>
        </w:rPr>
        <w:t xml:space="preserve"> على الاحتفال بأعيادهم الدينية</w:t>
      </w:r>
      <w:r w:rsidR="00E1533C" w:rsidRPr="00B10F8E">
        <w:rPr>
          <w:rFonts w:ascii="Lotus Linotype" w:hAnsi="Lotus Linotype" w:cs="Lotus Linotype" w:hint="cs"/>
          <w:sz w:val="32"/>
          <w:szCs w:val="32"/>
          <w:rtl/>
        </w:rPr>
        <w:t xml:space="preserve"> </w:t>
      </w:r>
      <w:r w:rsidR="000E152B">
        <w:rPr>
          <w:rFonts w:ascii="Lotus Linotype" w:hAnsi="Lotus Linotype" w:cs="Lotus Linotype" w:hint="cs"/>
          <w:sz w:val="32"/>
          <w:szCs w:val="32"/>
          <w:rtl/>
        </w:rPr>
        <w:t>و</w:t>
      </w:r>
      <w:r w:rsidR="000E152B" w:rsidRPr="00B10F8E">
        <w:rPr>
          <w:rFonts w:ascii="Lotus Linotype" w:hAnsi="Lotus Linotype" w:cs="Lotus Linotype" w:hint="cs"/>
          <w:sz w:val="32"/>
          <w:szCs w:val="32"/>
          <w:rtl/>
        </w:rPr>
        <w:t>حراس</w:t>
      </w:r>
      <w:r w:rsidR="000E152B">
        <w:rPr>
          <w:rFonts w:ascii="Lotus Linotype" w:hAnsi="Lotus Linotype" w:cs="Lotus Linotype" w:hint="cs"/>
          <w:sz w:val="32"/>
          <w:szCs w:val="32"/>
          <w:rtl/>
        </w:rPr>
        <w:t>تهم</w:t>
      </w:r>
      <w:r w:rsidR="000E152B" w:rsidRPr="00B10F8E">
        <w:rPr>
          <w:rFonts w:ascii="Lotus Linotype" w:hAnsi="Lotus Linotype" w:cs="Lotus Linotype" w:hint="cs"/>
          <w:sz w:val="32"/>
          <w:szCs w:val="32"/>
          <w:rtl/>
        </w:rPr>
        <w:t xml:space="preserve"> الكنيسة في يوم عيدهم</w:t>
      </w:r>
      <w:r w:rsidR="000E152B">
        <w:rPr>
          <w:rFonts w:ascii="Lotus Linotype" w:hAnsi="Lotus Linotype" w:cs="Lotus Linotype" w:hint="cs"/>
          <w:sz w:val="32"/>
          <w:szCs w:val="32"/>
          <w:rtl/>
        </w:rPr>
        <w:t xml:space="preserve"> </w:t>
      </w:r>
      <w:r>
        <w:rPr>
          <w:rFonts w:ascii="Lotus Linotype" w:hAnsi="Lotus Linotype" w:cs="Lotus Linotype" w:hint="cs"/>
          <w:sz w:val="32"/>
          <w:szCs w:val="32"/>
          <w:rtl/>
        </w:rPr>
        <w:t>وتهنئتهم</w:t>
      </w:r>
      <w:r w:rsidR="00054160" w:rsidRPr="00B10F8E">
        <w:rPr>
          <w:rFonts w:ascii="Lotus Linotype" w:hAnsi="Lotus Linotype" w:cs="Lotus Linotype" w:hint="cs"/>
          <w:sz w:val="32"/>
          <w:szCs w:val="32"/>
          <w:rtl/>
        </w:rPr>
        <w:t xml:space="preserve"> الكفار</w:t>
      </w:r>
      <w:r>
        <w:rPr>
          <w:rFonts w:ascii="Lotus Linotype" w:hAnsi="Lotus Linotype" w:cs="Lotus Linotype" w:hint="cs"/>
          <w:sz w:val="32"/>
          <w:szCs w:val="32"/>
          <w:rtl/>
        </w:rPr>
        <w:t xml:space="preserve"> بأعيادهم</w:t>
      </w:r>
      <w:r w:rsidR="00054160" w:rsidRPr="00B10F8E">
        <w:rPr>
          <w:rFonts w:ascii="Lotus Linotype" w:hAnsi="Lotus Linotype" w:cs="Lotus Linotype" w:hint="cs"/>
          <w:sz w:val="32"/>
          <w:szCs w:val="32"/>
          <w:rtl/>
        </w:rPr>
        <w:t xml:space="preserve"> </w:t>
      </w:r>
      <w:r w:rsidR="0058516F" w:rsidRPr="00B10F8E">
        <w:rPr>
          <w:rFonts w:ascii="Lotus Linotype" w:hAnsi="Lotus Linotype" w:cs="Lotus Linotype" w:hint="cs"/>
          <w:sz w:val="32"/>
          <w:szCs w:val="32"/>
          <w:rtl/>
        </w:rPr>
        <w:t>ببيان أقوال العلماء في المسألة وأدلتهم والمناقشة والترجيح فيها وأهم النتائج في البحث.</w:t>
      </w:r>
    </w:p>
    <w:p w14:paraId="6619C4E9" w14:textId="77777777" w:rsidR="0058516F" w:rsidRPr="00B10F8E" w:rsidRDefault="0058516F" w:rsidP="00ED41C9">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و</w:t>
      </w:r>
      <w:r w:rsidR="001507D2">
        <w:rPr>
          <w:rFonts w:ascii="Lotus Linotype" w:hAnsi="Lotus Linotype" w:cs="Lotus Linotype" w:hint="cs"/>
          <w:sz w:val="32"/>
          <w:szCs w:val="32"/>
          <w:rtl/>
        </w:rPr>
        <w:t>ذكر الباحث في الخاتمة</w:t>
      </w:r>
      <w:r w:rsidRPr="00B10F8E">
        <w:rPr>
          <w:rFonts w:ascii="Lotus Linotype" w:hAnsi="Lotus Linotype" w:cs="Lotus Linotype" w:hint="cs"/>
          <w:sz w:val="32"/>
          <w:szCs w:val="32"/>
          <w:rtl/>
        </w:rPr>
        <w:t xml:space="preserve"> أهم النتائج </w:t>
      </w:r>
      <w:r w:rsidR="001507D2">
        <w:rPr>
          <w:rFonts w:ascii="Lotus Linotype" w:hAnsi="Lotus Linotype" w:cs="Lotus Linotype" w:hint="cs"/>
          <w:sz w:val="32"/>
          <w:szCs w:val="32"/>
          <w:rtl/>
        </w:rPr>
        <w:t>والتوصيات.</w:t>
      </w:r>
    </w:p>
    <w:p w14:paraId="05A41483" w14:textId="77777777" w:rsidR="00D61947" w:rsidRPr="001507D2" w:rsidRDefault="0058516F" w:rsidP="001507D2">
      <w:pPr>
        <w:bidi/>
        <w:ind w:firstLine="720"/>
        <w:jc w:val="both"/>
        <w:rPr>
          <w:rFonts w:ascii="Lotus Linotype" w:hAnsi="Lotus Linotype" w:cs="Lotus Linotype"/>
          <w:sz w:val="32"/>
          <w:szCs w:val="32"/>
          <w:rtl/>
        </w:rPr>
      </w:pPr>
      <w:r w:rsidRPr="00B10F8E">
        <w:rPr>
          <w:rFonts w:ascii="Lotus Linotype" w:hAnsi="Lotus Linotype" w:cs="Lotus Linotype" w:hint="cs"/>
          <w:sz w:val="32"/>
          <w:szCs w:val="32"/>
          <w:rtl/>
        </w:rPr>
        <w:t>وأوصى الباحث بأمور منها: إجراء بحوث علمي</w:t>
      </w:r>
      <w:r w:rsidR="00432320" w:rsidRPr="00B10F8E">
        <w:rPr>
          <w:rFonts w:ascii="Lotus Linotype" w:hAnsi="Lotus Linotype" w:cs="Lotus Linotype" w:hint="cs"/>
          <w:sz w:val="32"/>
          <w:szCs w:val="32"/>
          <w:rtl/>
        </w:rPr>
        <w:t>ة ودراسات فقهية للتقارب والتعايش بين</w:t>
      </w:r>
      <w:r w:rsidR="000E26DD">
        <w:rPr>
          <w:rFonts w:ascii="Lotus Linotype" w:hAnsi="Lotus Linotype" w:cs="Lotus Linotype" w:hint="cs"/>
          <w:sz w:val="32"/>
          <w:szCs w:val="32"/>
          <w:rtl/>
        </w:rPr>
        <w:t xml:space="preserve"> أهل</w:t>
      </w:r>
      <w:r w:rsidR="00432320" w:rsidRPr="00B10F8E">
        <w:rPr>
          <w:rFonts w:ascii="Lotus Linotype" w:hAnsi="Lotus Linotype" w:cs="Lotus Linotype" w:hint="cs"/>
          <w:sz w:val="32"/>
          <w:szCs w:val="32"/>
          <w:rtl/>
        </w:rPr>
        <w:t xml:space="preserve"> الأديان</w:t>
      </w:r>
      <w:r w:rsidR="00802055" w:rsidRPr="00B10F8E">
        <w:rPr>
          <w:rFonts w:ascii="Lotus Linotype" w:hAnsi="Lotus Linotype" w:cs="Lotus Linotype" w:hint="cs"/>
          <w:sz w:val="32"/>
          <w:szCs w:val="32"/>
          <w:rtl/>
        </w:rPr>
        <w:t xml:space="preserve"> ودراسة </w:t>
      </w:r>
      <w:r w:rsidR="00986FDD" w:rsidRPr="00B10F8E">
        <w:rPr>
          <w:rFonts w:ascii="Lotus Linotype" w:hAnsi="Lotus Linotype" w:cs="Lotus Linotype" w:hint="cs"/>
          <w:sz w:val="32"/>
          <w:szCs w:val="32"/>
          <w:rtl/>
        </w:rPr>
        <w:t>فقهية متكاملة لجميع طرق المشاركة</w:t>
      </w:r>
      <w:r w:rsidR="000E26DD">
        <w:rPr>
          <w:rFonts w:ascii="Lotus Linotype" w:hAnsi="Lotus Linotype" w:cs="Lotus Linotype" w:hint="cs"/>
          <w:sz w:val="32"/>
          <w:szCs w:val="32"/>
          <w:rtl/>
        </w:rPr>
        <w:t xml:space="preserve"> في </w:t>
      </w:r>
      <w:r w:rsidR="00802055" w:rsidRPr="00B10F8E">
        <w:rPr>
          <w:rFonts w:ascii="Lotus Linotype" w:hAnsi="Lotus Linotype" w:cs="Lotus Linotype" w:hint="cs"/>
          <w:sz w:val="32"/>
          <w:szCs w:val="32"/>
          <w:rtl/>
        </w:rPr>
        <w:t>أعيادهم الدينية التي</w:t>
      </w:r>
      <w:r w:rsidRPr="00B10F8E">
        <w:rPr>
          <w:rFonts w:ascii="Lotus Linotype" w:hAnsi="Lotus Linotype" w:cs="Lotus Linotype" w:hint="cs"/>
          <w:sz w:val="32"/>
          <w:szCs w:val="32"/>
          <w:rtl/>
        </w:rPr>
        <w:t xml:space="preserve"> لم يستو</w:t>
      </w:r>
      <w:r w:rsidR="00432320" w:rsidRPr="00B10F8E">
        <w:rPr>
          <w:rFonts w:ascii="Lotus Linotype" w:hAnsi="Lotus Linotype" w:cs="Lotus Linotype" w:hint="cs"/>
          <w:sz w:val="32"/>
          <w:szCs w:val="32"/>
          <w:rtl/>
        </w:rPr>
        <w:t>عبه البحث</w:t>
      </w:r>
      <w:r w:rsidR="00802055" w:rsidRPr="00B10F8E">
        <w:rPr>
          <w:rFonts w:ascii="Lotus Linotype" w:hAnsi="Lotus Linotype" w:cs="Lotus Linotype" w:hint="cs"/>
          <w:sz w:val="32"/>
          <w:szCs w:val="32"/>
          <w:rtl/>
        </w:rPr>
        <w:t>.</w:t>
      </w:r>
      <w:bookmarkStart w:id="2" w:name="_Toc110330189"/>
    </w:p>
    <w:p w14:paraId="02B38E5B" w14:textId="77777777" w:rsidR="0058516F" w:rsidRPr="00BC215F" w:rsidRDefault="0058516F" w:rsidP="00EF7C83">
      <w:pPr>
        <w:jc w:val="center"/>
        <w:outlineLvl w:val="0"/>
        <w:rPr>
          <w:rFonts w:ascii="Times New Roman" w:hAnsi="Times New Roman" w:cs="Times New Roman"/>
          <w:b/>
          <w:bCs/>
          <w:sz w:val="40"/>
          <w:szCs w:val="40"/>
        </w:rPr>
      </w:pPr>
      <w:r w:rsidRPr="00BC215F">
        <w:rPr>
          <w:rFonts w:ascii="Times New Roman" w:hAnsi="Times New Roman" w:cs="Times New Roman"/>
          <w:b/>
          <w:bCs/>
          <w:sz w:val="40"/>
          <w:szCs w:val="40"/>
        </w:rPr>
        <w:lastRenderedPageBreak/>
        <w:t>Abstract</w:t>
      </w:r>
      <w:bookmarkEnd w:id="2"/>
    </w:p>
    <w:p w14:paraId="3D68E557"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This research aims to know the jurisprudential rulings related to Muslims celebrating the holidays of infidels as a comparative jurisprudential study.</w:t>
      </w:r>
    </w:p>
    <w:p w14:paraId="7C3321DB"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The research consists of an introduction, a preface, two chapters, and a conclusion.</w:t>
      </w:r>
    </w:p>
    <w:p w14:paraId="50A6CAF0"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In completing this research, the researcher used two of the following scientific research methods: the descriptive method and the deductive method.</w:t>
      </w:r>
    </w:p>
    <w:p w14:paraId="29C4471C"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The researcher discussed the topic of this research in two chapters: Chapter One: Introduction to Muslims celebrating the holidays of infidels, and Chapter Two: The ruling on Muslims celebrating holidays of infidels.</w:t>
      </w:r>
    </w:p>
    <w:p w14:paraId="69E8C28E" w14:textId="77777777" w:rsidR="00633903" w:rsidRPr="00AD1DD6" w:rsidRDefault="00BC215F" w:rsidP="00BC215F">
      <w:pPr>
        <w:ind w:firstLine="720"/>
        <w:jc w:val="both"/>
        <w:rPr>
          <w:rFonts w:asciiTheme="majorBidi" w:hAnsiTheme="majorBidi" w:cstheme="majorBidi"/>
          <w:sz w:val="32"/>
          <w:szCs w:val="32"/>
          <w:lang w:val="en-ID" w:eastAsia="en-ID"/>
        </w:rPr>
      </w:pPr>
      <w:r w:rsidRPr="00AD1DD6">
        <w:rPr>
          <w:rFonts w:asciiTheme="majorBidi" w:hAnsiTheme="majorBidi" w:cstheme="majorBidi"/>
          <w:sz w:val="32"/>
          <w:szCs w:val="32"/>
          <w:lang w:val="en" w:eastAsia="en-ID"/>
        </w:rPr>
        <w:t>The first chapter discusses the concept of Muslims celebrating the holidays of infidels, examples of their holidays, and the reasons for Muslims celebrating them.</w:t>
      </w:r>
    </w:p>
    <w:p w14:paraId="217CA312"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In the second chapter, it deals with helping Muslims celebrate their religious holidays, guarding the church on their holiday, and congratulating infidels on their holidays, by stating the scholars’ statements on the issue, their evidence, discussion and weighting therein, and the most important results of the research.</w:t>
      </w:r>
    </w:p>
    <w:p w14:paraId="4588A914" w14:textId="77777777" w:rsidR="00BC215F" w:rsidRPr="00AD1DD6" w:rsidRDefault="00BC215F" w:rsidP="00BC215F">
      <w:pPr>
        <w:ind w:firstLine="720"/>
        <w:jc w:val="both"/>
        <w:rPr>
          <w:rFonts w:asciiTheme="majorBidi" w:hAnsiTheme="majorBidi" w:cstheme="majorBidi"/>
          <w:sz w:val="32"/>
          <w:szCs w:val="32"/>
          <w:lang w:val="en" w:eastAsia="en-ID"/>
        </w:rPr>
      </w:pPr>
      <w:r w:rsidRPr="00AD1DD6">
        <w:rPr>
          <w:rFonts w:asciiTheme="majorBidi" w:hAnsiTheme="majorBidi" w:cstheme="majorBidi"/>
          <w:sz w:val="32"/>
          <w:szCs w:val="32"/>
          <w:lang w:val="en" w:eastAsia="en-ID"/>
        </w:rPr>
        <w:t>In the conclusion, the researcher mentioned the most important results and recommendations.</w:t>
      </w:r>
    </w:p>
    <w:p w14:paraId="7D5469BE" w14:textId="4FF4CF15" w:rsidR="000B5346" w:rsidRPr="000B5346" w:rsidRDefault="00BC215F" w:rsidP="006B0132">
      <w:pPr>
        <w:ind w:firstLine="720"/>
        <w:jc w:val="both"/>
        <w:rPr>
          <w:rFonts w:ascii="Lotus Linotype" w:hAnsi="Lotus Linotype" w:cs="Lotus Linotype"/>
          <w:sz w:val="32"/>
          <w:szCs w:val="32"/>
          <w:rtl/>
        </w:rPr>
      </w:pPr>
      <w:r w:rsidRPr="00AD1DD6">
        <w:rPr>
          <w:rFonts w:asciiTheme="majorBidi" w:hAnsiTheme="majorBidi" w:cstheme="majorBidi"/>
          <w:sz w:val="32"/>
          <w:szCs w:val="32"/>
          <w:lang w:val="en" w:eastAsia="en-ID"/>
        </w:rPr>
        <w:t>The researcher recommended, among other things: conducting scientific research and jurisprudential studies for rapprochement and coexistence between people of religions, and an integrated jurisprudential study of all ways of participating in their religious holidays, which the research did not comprehend.</w:t>
      </w:r>
    </w:p>
    <w:sectPr w:rsidR="000B5346" w:rsidRPr="000B5346" w:rsidSect="0058516F">
      <w:headerReference w:type="default" r:id="rId9"/>
      <w:footerReference w:type="default" r:id="rId10"/>
      <w:footnotePr>
        <w:numRestart w:val="eachPage"/>
      </w:footnote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CA698F" w14:textId="77777777" w:rsidR="00AB74B2" w:rsidRDefault="00AB74B2" w:rsidP="0058516F">
      <w:pPr>
        <w:spacing w:after="0" w:line="240" w:lineRule="auto"/>
      </w:pPr>
      <w:r>
        <w:separator/>
      </w:r>
    </w:p>
  </w:endnote>
  <w:endnote w:type="continuationSeparator" w:id="0">
    <w:p w14:paraId="2FD6DBDA" w14:textId="77777777" w:rsidR="00AB74B2" w:rsidRDefault="00AB74B2" w:rsidP="00585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3910424"/>
      <w:docPartObj>
        <w:docPartGallery w:val="Page Numbers (Bottom of Page)"/>
        <w:docPartUnique/>
      </w:docPartObj>
    </w:sdtPr>
    <w:sdtEndPr>
      <w:rPr>
        <w:noProof/>
      </w:rPr>
    </w:sdtEndPr>
    <w:sdtContent>
      <w:p w14:paraId="13312C9C" w14:textId="06CFC160" w:rsidR="008925D2" w:rsidRDefault="008925D2">
        <w:pPr>
          <w:pStyle w:val="a7"/>
          <w:jc w:val="center"/>
        </w:pPr>
        <w:r w:rsidRPr="008925D2">
          <w:rPr>
            <w:rFonts w:ascii="Lotus Linotype" w:hAnsi="Lotus Linotype" w:cs="Lotus Linotype"/>
            <w:sz w:val="28"/>
            <w:szCs w:val="28"/>
          </w:rPr>
          <w:fldChar w:fldCharType="begin"/>
        </w:r>
        <w:r w:rsidRPr="008925D2">
          <w:rPr>
            <w:rFonts w:ascii="Lotus Linotype" w:hAnsi="Lotus Linotype" w:cs="Lotus Linotype"/>
            <w:sz w:val="28"/>
            <w:szCs w:val="28"/>
          </w:rPr>
          <w:instrText xml:space="preserve"> PAGE   \* MERGEFORMAT </w:instrText>
        </w:r>
        <w:r w:rsidRPr="008925D2">
          <w:rPr>
            <w:rFonts w:ascii="Lotus Linotype" w:hAnsi="Lotus Linotype" w:cs="Lotus Linotype"/>
            <w:sz w:val="28"/>
            <w:szCs w:val="28"/>
          </w:rPr>
          <w:fldChar w:fldCharType="separate"/>
        </w:r>
        <w:r w:rsidR="006B0132">
          <w:rPr>
            <w:rFonts w:ascii="Lotus Linotype" w:hAnsi="Lotus Linotype" w:cs="Lotus Linotype"/>
            <w:noProof/>
            <w:sz w:val="28"/>
            <w:szCs w:val="28"/>
          </w:rPr>
          <w:t>1</w:t>
        </w:r>
        <w:r w:rsidRPr="008925D2">
          <w:rPr>
            <w:rFonts w:ascii="Lotus Linotype" w:hAnsi="Lotus Linotype" w:cs="Lotus Linotype"/>
            <w:noProof/>
            <w:sz w:val="28"/>
            <w:szCs w:val="28"/>
          </w:rPr>
          <w:fldChar w:fldCharType="end"/>
        </w:r>
      </w:p>
    </w:sdtContent>
  </w:sdt>
  <w:p w14:paraId="17F89EAF" w14:textId="0D33E135" w:rsidR="008925D2" w:rsidRDefault="008925D2" w:rsidP="0058516F">
    <w:pPr>
      <w:pStyle w:val="a7"/>
      <w:tabs>
        <w:tab w:val="clear" w:pos="4153"/>
        <w:tab w:val="clear" w:pos="8306"/>
        <w:tab w:val="left" w:pos="762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E51B6" w14:textId="77777777" w:rsidR="00AB74B2" w:rsidRDefault="00AB74B2" w:rsidP="0058516F">
      <w:pPr>
        <w:bidi/>
        <w:spacing w:after="0" w:line="240" w:lineRule="auto"/>
      </w:pPr>
      <w:r>
        <w:separator/>
      </w:r>
    </w:p>
  </w:footnote>
  <w:footnote w:type="continuationSeparator" w:id="0">
    <w:p w14:paraId="066A022A" w14:textId="77777777" w:rsidR="00AB74B2" w:rsidRDefault="00AB74B2" w:rsidP="0058516F">
      <w:pPr>
        <w:spacing w:after="0" w:line="240" w:lineRule="auto"/>
      </w:pPr>
      <w:r>
        <w:continuationSeparator/>
      </w:r>
    </w:p>
  </w:footnote>
  <w:footnote w:type="continuationNotice" w:id="1">
    <w:p w14:paraId="1041B5E6" w14:textId="77777777" w:rsidR="00AB74B2" w:rsidRDefault="00AB74B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B2737" w14:textId="77777777" w:rsidR="008925D2" w:rsidRPr="00803E29" w:rsidRDefault="008925D2" w:rsidP="001F18C0">
    <w:pPr>
      <w:pStyle w:val="a6"/>
      <w:tabs>
        <w:tab w:val="clear" w:pos="4153"/>
        <w:tab w:val="clear" w:pos="8306"/>
        <w:tab w:val="right" w:pos="9026"/>
      </w:tabs>
      <w:rPr>
        <w:rFonts w:ascii="Arabic Typesetting" w:hAnsi="Arabic Typesetting" w:cs="Arabic Typesetting"/>
        <w:b/>
        <w:bCs/>
        <w:sz w:val="28"/>
        <w:szCs w:val="28"/>
      </w:rPr>
    </w:pPr>
    <w:r>
      <w:rPr>
        <w:noProof/>
        <w:lang w:val="en-US"/>
      </w:rPr>
      <mc:AlternateContent>
        <mc:Choice Requires="wps">
          <w:drawing>
            <wp:anchor distT="0" distB="0" distL="114300" distR="114300" simplePos="0" relativeHeight="251651584" behindDoc="0" locked="0" layoutInCell="1" allowOverlap="1" wp14:anchorId="0EC23EF4" wp14:editId="4CF5C9D1">
              <wp:simplePos x="0" y="0"/>
              <wp:positionH relativeFrom="column">
                <wp:posOffset>76200</wp:posOffset>
              </wp:positionH>
              <wp:positionV relativeFrom="paragraph">
                <wp:posOffset>150495</wp:posOffset>
              </wp:positionV>
              <wp:extent cx="3971925" cy="0"/>
              <wp:effectExtent l="38100" t="38100" r="66675" b="95250"/>
              <wp:wrapNone/>
              <wp:docPr id="2" name="رابط مستقيم 2"/>
              <wp:cNvGraphicFramePr/>
              <a:graphic xmlns:a="http://schemas.openxmlformats.org/drawingml/2006/main">
                <a:graphicData uri="http://schemas.microsoft.com/office/word/2010/wordprocessingShape">
                  <wps:wsp>
                    <wps:cNvCnPr/>
                    <wps:spPr>
                      <a:xfrm>
                        <a:off x="0" y="0"/>
                        <a:ext cx="39719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DCE01C" id="رابط مستقيم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1.85pt" to="318.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" strokecolor="black [3200]" strokeweight="2pt">
              <v:shadow on="t" color="black" opacity="24903f" origin=",.5" offset="0,.55556mm"/>
            </v:line>
          </w:pict>
        </mc:Fallback>
      </mc:AlternateContent>
    </w:r>
    <w:r>
      <w:rPr>
        <w:noProof/>
        <w:lang w:val="en-US"/>
      </w:rPr>
      <mc:AlternateContent>
        <mc:Choice Requires="wps">
          <w:drawing>
            <wp:anchor distT="0" distB="0" distL="114300" distR="114300" simplePos="0" relativeHeight="251662848" behindDoc="0" locked="0" layoutInCell="1" allowOverlap="1" wp14:anchorId="0C4C3317" wp14:editId="6250BCDD">
              <wp:simplePos x="0" y="0"/>
              <wp:positionH relativeFrom="column">
                <wp:posOffset>76200</wp:posOffset>
              </wp:positionH>
              <wp:positionV relativeFrom="paragraph">
                <wp:posOffset>188595</wp:posOffset>
              </wp:positionV>
              <wp:extent cx="3962400" cy="9525"/>
              <wp:effectExtent l="0" t="0" r="19050" b="28575"/>
              <wp:wrapNone/>
              <wp:docPr id="3" name="رابط مستقيم 3"/>
              <wp:cNvGraphicFramePr/>
              <a:graphic xmlns:a="http://schemas.openxmlformats.org/drawingml/2006/main">
                <a:graphicData uri="http://schemas.microsoft.com/office/word/2010/wordprocessingShape">
                  <wps:wsp>
                    <wps:cNvCnPr/>
                    <wps:spPr>
                      <a:xfrm>
                        <a:off x="0" y="0"/>
                        <a:ext cx="39624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11282D" id="رابط مستقيم 3"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14.85pt" to="318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" strokecolor="black [3040]"/>
          </w:pict>
        </mc:Fallback>
      </mc:AlternateContent>
    </w:r>
    <w:r>
      <w:rPr>
        <w:noProof/>
        <w:lang w:val="en-US"/>
      </w:rPr>
      <mc:AlternateContent>
        <mc:Choice Requires="wps">
          <w:drawing>
            <wp:anchor distT="0" distB="0" distL="114300" distR="114300" simplePos="0" relativeHeight="251674112" behindDoc="0" locked="0" layoutInCell="1" allowOverlap="1" wp14:anchorId="4E6A5D60" wp14:editId="618D05B6">
              <wp:simplePos x="0" y="0"/>
              <wp:positionH relativeFrom="column">
                <wp:posOffset>76200</wp:posOffset>
              </wp:positionH>
              <wp:positionV relativeFrom="paragraph">
                <wp:posOffset>140970</wp:posOffset>
              </wp:positionV>
              <wp:extent cx="3962400" cy="0"/>
              <wp:effectExtent l="0" t="0" r="19050" b="19050"/>
              <wp:wrapNone/>
              <wp:docPr id="4" name="رابط مستقيم 4"/>
              <wp:cNvGraphicFramePr/>
              <a:graphic xmlns:a="http://schemas.openxmlformats.org/drawingml/2006/main">
                <a:graphicData uri="http://schemas.microsoft.com/office/word/2010/wordprocessingShape">
                  <wps:wsp>
                    <wps:cNvCnPr/>
                    <wps:spPr>
                      <a:xfrm>
                        <a:off x="0" y="0"/>
                        <a:ext cx="396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2FB49F" id="رابط مستقيم 4"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1.1pt" to="31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" strokecolor="black [3040]"/>
          </w:pict>
        </mc:Fallback>
      </mc:AlternateContent>
    </w:r>
    <w:r>
      <w:tab/>
    </w:r>
    <w:r w:rsidRPr="00803E29">
      <w:rPr>
        <w:rFonts w:ascii="Arabic Typesetting" w:hAnsi="Arabic Typesetting" w:cs="Arabic Typesetting"/>
        <w:b/>
        <w:bCs/>
        <w:sz w:val="40"/>
        <w:szCs w:val="40"/>
        <w:rtl/>
      </w:rPr>
      <w:t>احتفال المسلمين بأعياد الكفار</w:t>
    </w:r>
  </w:p>
  <w:p w14:paraId="119C6823" w14:textId="77777777" w:rsidR="008925D2" w:rsidRDefault="008925D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2C57"/>
    <w:multiLevelType w:val="hybridMultilevel"/>
    <w:tmpl w:val="FB1E74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014F4"/>
    <w:multiLevelType w:val="hybridMultilevel"/>
    <w:tmpl w:val="EC2E2C2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0B4469"/>
    <w:multiLevelType w:val="hybridMultilevel"/>
    <w:tmpl w:val="5C1E69A8"/>
    <w:lvl w:ilvl="0" w:tplc="38090001">
      <w:start w:val="1"/>
      <w:numFmt w:val="bullet"/>
      <w:lvlText w:val=""/>
      <w:lvlJc w:val="left"/>
      <w:pPr>
        <w:ind w:left="1099" w:hanging="360"/>
      </w:pPr>
      <w:rPr>
        <w:rFonts w:ascii="Symbol" w:hAnsi="Symbol" w:hint="default"/>
      </w:rPr>
    </w:lvl>
    <w:lvl w:ilvl="1" w:tplc="38090003" w:tentative="1">
      <w:start w:val="1"/>
      <w:numFmt w:val="bullet"/>
      <w:lvlText w:val="o"/>
      <w:lvlJc w:val="left"/>
      <w:pPr>
        <w:ind w:left="1819" w:hanging="360"/>
      </w:pPr>
      <w:rPr>
        <w:rFonts w:ascii="Courier New" w:hAnsi="Courier New" w:cs="Courier New" w:hint="default"/>
      </w:rPr>
    </w:lvl>
    <w:lvl w:ilvl="2" w:tplc="38090005" w:tentative="1">
      <w:start w:val="1"/>
      <w:numFmt w:val="bullet"/>
      <w:lvlText w:val=""/>
      <w:lvlJc w:val="left"/>
      <w:pPr>
        <w:ind w:left="2539" w:hanging="360"/>
      </w:pPr>
      <w:rPr>
        <w:rFonts w:ascii="Wingdings" w:hAnsi="Wingdings" w:hint="default"/>
      </w:rPr>
    </w:lvl>
    <w:lvl w:ilvl="3" w:tplc="38090001" w:tentative="1">
      <w:start w:val="1"/>
      <w:numFmt w:val="bullet"/>
      <w:lvlText w:val=""/>
      <w:lvlJc w:val="left"/>
      <w:pPr>
        <w:ind w:left="3259" w:hanging="360"/>
      </w:pPr>
      <w:rPr>
        <w:rFonts w:ascii="Symbol" w:hAnsi="Symbol" w:hint="default"/>
      </w:rPr>
    </w:lvl>
    <w:lvl w:ilvl="4" w:tplc="38090003" w:tentative="1">
      <w:start w:val="1"/>
      <w:numFmt w:val="bullet"/>
      <w:lvlText w:val="o"/>
      <w:lvlJc w:val="left"/>
      <w:pPr>
        <w:ind w:left="3979" w:hanging="360"/>
      </w:pPr>
      <w:rPr>
        <w:rFonts w:ascii="Courier New" w:hAnsi="Courier New" w:cs="Courier New" w:hint="default"/>
      </w:rPr>
    </w:lvl>
    <w:lvl w:ilvl="5" w:tplc="38090005" w:tentative="1">
      <w:start w:val="1"/>
      <w:numFmt w:val="bullet"/>
      <w:lvlText w:val=""/>
      <w:lvlJc w:val="left"/>
      <w:pPr>
        <w:ind w:left="4699" w:hanging="360"/>
      </w:pPr>
      <w:rPr>
        <w:rFonts w:ascii="Wingdings" w:hAnsi="Wingdings" w:hint="default"/>
      </w:rPr>
    </w:lvl>
    <w:lvl w:ilvl="6" w:tplc="38090001" w:tentative="1">
      <w:start w:val="1"/>
      <w:numFmt w:val="bullet"/>
      <w:lvlText w:val=""/>
      <w:lvlJc w:val="left"/>
      <w:pPr>
        <w:ind w:left="5419" w:hanging="360"/>
      </w:pPr>
      <w:rPr>
        <w:rFonts w:ascii="Symbol" w:hAnsi="Symbol" w:hint="default"/>
      </w:rPr>
    </w:lvl>
    <w:lvl w:ilvl="7" w:tplc="38090003" w:tentative="1">
      <w:start w:val="1"/>
      <w:numFmt w:val="bullet"/>
      <w:lvlText w:val="o"/>
      <w:lvlJc w:val="left"/>
      <w:pPr>
        <w:ind w:left="6139" w:hanging="360"/>
      </w:pPr>
      <w:rPr>
        <w:rFonts w:ascii="Courier New" w:hAnsi="Courier New" w:cs="Courier New" w:hint="default"/>
      </w:rPr>
    </w:lvl>
    <w:lvl w:ilvl="8" w:tplc="38090005" w:tentative="1">
      <w:start w:val="1"/>
      <w:numFmt w:val="bullet"/>
      <w:lvlText w:val=""/>
      <w:lvlJc w:val="left"/>
      <w:pPr>
        <w:ind w:left="6859" w:hanging="360"/>
      </w:pPr>
      <w:rPr>
        <w:rFonts w:ascii="Wingdings" w:hAnsi="Wingdings" w:hint="default"/>
      </w:rPr>
    </w:lvl>
  </w:abstractNum>
  <w:abstractNum w:abstractNumId="3">
    <w:nsid w:val="0B963642"/>
    <w:multiLevelType w:val="hybridMultilevel"/>
    <w:tmpl w:val="EC2E5A2A"/>
    <w:lvl w:ilvl="0" w:tplc="89B21BBC">
      <w:start w:val="1"/>
      <w:numFmt w:val="bullet"/>
      <w:lvlText w:val=""/>
      <w:lvlJc w:val="left"/>
      <w:pPr>
        <w:ind w:left="720" w:hanging="360"/>
      </w:pPr>
      <w:rPr>
        <w:rFonts w:ascii="Wingdings" w:hAnsi="Wingdings" w:hint="default"/>
        <w:color w:val="auto"/>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0BD75971"/>
    <w:multiLevelType w:val="hybridMultilevel"/>
    <w:tmpl w:val="0AF0DB34"/>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0C832152"/>
    <w:multiLevelType w:val="hybridMultilevel"/>
    <w:tmpl w:val="E80A849E"/>
    <w:lvl w:ilvl="0" w:tplc="04210011">
      <w:start w:val="1"/>
      <w:numFmt w:val="decimal"/>
      <w:lvlText w:val="%1)"/>
      <w:lvlJc w:val="left"/>
      <w:pPr>
        <w:ind w:left="783" w:hanging="360"/>
      </w:p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6">
    <w:nsid w:val="0CFF4794"/>
    <w:multiLevelType w:val="hybridMultilevel"/>
    <w:tmpl w:val="8B085DA6"/>
    <w:lvl w:ilvl="0" w:tplc="03926894">
      <w:start w:val="1"/>
      <w:numFmt w:val="decimal"/>
      <w:lvlText w:val="%1."/>
      <w:lvlJc w:val="left"/>
      <w:pPr>
        <w:ind w:left="720" w:hanging="360"/>
      </w:pPr>
      <w:rPr>
        <w:rFonts w:ascii="Lotus Linotype" w:hAnsi="Lotus Linotype" w:cs="Lotus Linotype"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AD54F4"/>
    <w:multiLevelType w:val="hybridMultilevel"/>
    <w:tmpl w:val="0862D5A6"/>
    <w:lvl w:ilvl="0" w:tplc="7E0C049A">
      <w:numFmt w:val="bullet"/>
      <w:lvlText w:val="-"/>
      <w:lvlJc w:val="left"/>
      <w:pPr>
        <w:ind w:left="1080" w:hanging="360"/>
      </w:pPr>
      <w:rPr>
        <w:rFonts w:ascii="Lotus Linotype" w:eastAsiaTheme="minorHAnsi" w:hAnsi="Lotus Linotype" w:cs="Lotus Linotype"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0DB215D9"/>
    <w:multiLevelType w:val="hybridMultilevel"/>
    <w:tmpl w:val="CA5CC340"/>
    <w:lvl w:ilvl="0" w:tplc="2D800CFE">
      <w:numFmt w:val="bullet"/>
      <w:lvlText w:val="-"/>
      <w:lvlJc w:val="left"/>
      <w:pPr>
        <w:ind w:left="783" w:hanging="360"/>
      </w:pPr>
      <w:rPr>
        <w:rFonts w:ascii="Lotus Linotype" w:eastAsiaTheme="minorHAnsi" w:hAnsi="Lotus Linotype" w:cs="Lotus Linotype" w:hint="default"/>
      </w:rPr>
    </w:lvl>
    <w:lvl w:ilvl="1" w:tplc="04210003" w:tentative="1">
      <w:start w:val="1"/>
      <w:numFmt w:val="bullet"/>
      <w:lvlText w:val="o"/>
      <w:lvlJc w:val="left"/>
      <w:pPr>
        <w:ind w:left="1503" w:hanging="360"/>
      </w:pPr>
      <w:rPr>
        <w:rFonts w:ascii="Courier New" w:hAnsi="Courier New" w:cs="Courier New" w:hint="default"/>
      </w:rPr>
    </w:lvl>
    <w:lvl w:ilvl="2" w:tplc="04210005" w:tentative="1">
      <w:start w:val="1"/>
      <w:numFmt w:val="bullet"/>
      <w:lvlText w:val=""/>
      <w:lvlJc w:val="left"/>
      <w:pPr>
        <w:ind w:left="2223" w:hanging="360"/>
      </w:pPr>
      <w:rPr>
        <w:rFonts w:ascii="Wingdings" w:hAnsi="Wingdings" w:hint="default"/>
      </w:rPr>
    </w:lvl>
    <w:lvl w:ilvl="3" w:tplc="04210001" w:tentative="1">
      <w:start w:val="1"/>
      <w:numFmt w:val="bullet"/>
      <w:lvlText w:val=""/>
      <w:lvlJc w:val="left"/>
      <w:pPr>
        <w:ind w:left="2943" w:hanging="360"/>
      </w:pPr>
      <w:rPr>
        <w:rFonts w:ascii="Symbol" w:hAnsi="Symbol" w:hint="default"/>
      </w:rPr>
    </w:lvl>
    <w:lvl w:ilvl="4" w:tplc="04210003" w:tentative="1">
      <w:start w:val="1"/>
      <w:numFmt w:val="bullet"/>
      <w:lvlText w:val="o"/>
      <w:lvlJc w:val="left"/>
      <w:pPr>
        <w:ind w:left="3663" w:hanging="360"/>
      </w:pPr>
      <w:rPr>
        <w:rFonts w:ascii="Courier New" w:hAnsi="Courier New" w:cs="Courier New" w:hint="default"/>
      </w:rPr>
    </w:lvl>
    <w:lvl w:ilvl="5" w:tplc="04210005" w:tentative="1">
      <w:start w:val="1"/>
      <w:numFmt w:val="bullet"/>
      <w:lvlText w:val=""/>
      <w:lvlJc w:val="left"/>
      <w:pPr>
        <w:ind w:left="4383" w:hanging="360"/>
      </w:pPr>
      <w:rPr>
        <w:rFonts w:ascii="Wingdings" w:hAnsi="Wingdings" w:hint="default"/>
      </w:rPr>
    </w:lvl>
    <w:lvl w:ilvl="6" w:tplc="04210001" w:tentative="1">
      <w:start w:val="1"/>
      <w:numFmt w:val="bullet"/>
      <w:lvlText w:val=""/>
      <w:lvlJc w:val="left"/>
      <w:pPr>
        <w:ind w:left="5103" w:hanging="360"/>
      </w:pPr>
      <w:rPr>
        <w:rFonts w:ascii="Symbol" w:hAnsi="Symbol" w:hint="default"/>
      </w:rPr>
    </w:lvl>
    <w:lvl w:ilvl="7" w:tplc="04210003" w:tentative="1">
      <w:start w:val="1"/>
      <w:numFmt w:val="bullet"/>
      <w:lvlText w:val="o"/>
      <w:lvlJc w:val="left"/>
      <w:pPr>
        <w:ind w:left="5823" w:hanging="360"/>
      </w:pPr>
      <w:rPr>
        <w:rFonts w:ascii="Courier New" w:hAnsi="Courier New" w:cs="Courier New" w:hint="default"/>
      </w:rPr>
    </w:lvl>
    <w:lvl w:ilvl="8" w:tplc="04210005" w:tentative="1">
      <w:start w:val="1"/>
      <w:numFmt w:val="bullet"/>
      <w:lvlText w:val=""/>
      <w:lvlJc w:val="left"/>
      <w:pPr>
        <w:ind w:left="6543" w:hanging="360"/>
      </w:pPr>
      <w:rPr>
        <w:rFonts w:ascii="Wingdings" w:hAnsi="Wingdings" w:hint="default"/>
      </w:rPr>
    </w:lvl>
  </w:abstractNum>
  <w:abstractNum w:abstractNumId="9">
    <w:nsid w:val="19231904"/>
    <w:multiLevelType w:val="hybridMultilevel"/>
    <w:tmpl w:val="0094A828"/>
    <w:lvl w:ilvl="0" w:tplc="D5187C68">
      <w:start w:val="1"/>
      <w:numFmt w:val="decimal"/>
      <w:lvlText w:val="%1-"/>
      <w:lvlJc w:val="left"/>
      <w:pPr>
        <w:ind w:left="720" w:hanging="360"/>
      </w:pPr>
      <w:rPr>
        <w:rFonts w:ascii="Lotus Linotype" w:hAnsi="Lotus Linotype" w:cs="Lotus Linotype"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45BAC"/>
    <w:multiLevelType w:val="hybridMultilevel"/>
    <w:tmpl w:val="6410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8C7011"/>
    <w:multiLevelType w:val="hybridMultilevel"/>
    <w:tmpl w:val="F88CA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E138BF"/>
    <w:multiLevelType w:val="hybridMultilevel"/>
    <w:tmpl w:val="56C4060A"/>
    <w:lvl w:ilvl="0" w:tplc="EB500B48">
      <w:start w:val="1"/>
      <w:numFmt w:val="decimal"/>
      <w:lvlText w:val="%1."/>
      <w:lvlJc w:val="left"/>
      <w:pPr>
        <w:ind w:left="643" w:hanging="360"/>
      </w:pPr>
      <w:rPr>
        <w:lang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5F3346"/>
    <w:multiLevelType w:val="hybridMultilevel"/>
    <w:tmpl w:val="5D44789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34D20FCD"/>
    <w:multiLevelType w:val="hybridMultilevel"/>
    <w:tmpl w:val="CC98960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393F600B"/>
    <w:multiLevelType w:val="hybridMultilevel"/>
    <w:tmpl w:val="65F28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23645D"/>
    <w:multiLevelType w:val="hybridMultilevel"/>
    <w:tmpl w:val="53A41DD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7">
    <w:nsid w:val="3B3E6DF1"/>
    <w:multiLevelType w:val="hybridMultilevel"/>
    <w:tmpl w:val="E5B60D5A"/>
    <w:lvl w:ilvl="0" w:tplc="0421000F">
      <w:start w:val="1"/>
      <w:numFmt w:val="decimal"/>
      <w:lvlText w:val="%1."/>
      <w:lvlJc w:val="left"/>
      <w:pPr>
        <w:ind w:left="1143" w:hanging="360"/>
      </w:pPr>
    </w:lvl>
    <w:lvl w:ilvl="1" w:tplc="04210019" w:tentative="1">
      <w:start w:val="1"/>
      <w:numFmt w:val="lowerLetter"/>
      <w:lvlText w:val="%2."/>
      <w:lvlJc w:val="left"/>
      <w:pPr>
        <w:ind w:left="1863" w:hanging="360"/>
      </w:pPr>
    </w:lvl>
    <w:lvl w:ilvl="2" w:tplc="0421001B" w:tentative="1">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18">
    <w:nsid w:val="3F96303B"/>
    <w:multiLevelType w:val="hybridMultilevel"/>
    <w:tmpl w:val="5B9ABD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BD3950"/>
    <w:multiLevelType w:val="hybridMultilevel"/>
    <w:tmpl w:val="FC3AFC08"/>
    <w:lvl w:ilvl="0" w:tplc="38090005">
      <w:start w:val="1"/>
      <w:numFmt w:val="bullet"/>
      <w:lvlText w:val=""/>
      <w:lvlJc w:val="left"/>
      <w:pPr>
        <w:ind w:left="502" w:hanging="360"/>
      </w:pPr>
      <w:rPr>
        <w:rFonts w:ascii="Wingdings" w:hAnsi="Wingdings" w:hint="default"/>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0">
    <w:nsid w:val="42B672DB"/>
    <w:multiLevelType w:val="hybridMultilevel"/>
    <w:tmpl w:val="27AC77F2"/>
    <w:lvl w:ilvl="0" w:tplc="E86C3390">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nsid w:val="46D17BE4"/>
    <w:multiLevelType w:val="hybridMultilevel"/>
    <w:tmpl w:val="3AC28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106DF3"/>
    <w:multiLevelType w:val="hybridMultilevel"/>
    <w:tmpl w:val="D674B944"/>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3">
    <w:nsid w:val="48301D2A"/>
    <w:multiLevelType w:val="hybridMultilevel"/>
    <w:tmpl w:val="010699D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nsid w:val="4C965D35"/>
    <w:multiLevelType w:val="hybridMultilevel"/>
    <w:tmpl w:val="F6DC101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4E944183"/>
    <w:multiLevelType w:val="hybridMultilevel"/>
    <w:tmpl w:val="77404768"/>
    <w:lvl w:ilvl="0" w:tplc="DA7201DA">
      <w:numFmt w:val="bullet"/>
      <w:lvlText w:val="-"/>
      <w:lvlJc w:val="left"/>
      <w:pPr>
        <w:ind w:left="739" w:hanging="360"/>
      </w:pPr>
      <w:rPr>
        <w:rFonts w:ascii="Lotus Linotype" w:eastAsiaTheme="minorHAnsi" w:hAnsi="Lotus Linotype" w:cs="Lotus Linotype" w:hint="default"/>
      </w:rPr>
    </w:lvl>
    <w:lvl w:ilvl="1" w:tplc="04210003" w:tentative="1">
      <w:start w:val="1"/>
      <w:numFmt w:val="bullet"/>
      <w:lvlText w:val="o"/>
      <w:lvlJc w:val="left"/>
      <w:pPr>
        <w:ind w:left="1459" w:hanging="360"/>
      </w:pPr>
      <w:rPr>
        <w:rFonts w:ascii="Courier New" w:hAnsi="Courier New" w:cs="Courier New" w:hint="default"/>
      </w:rPr>
    </w:lvl>
    <w:lvl w:ilvl="2" w:tplc="04210005" w:tentative="1">
      <w:start w:val="1"/>
      <w:numFmt w:val="bullet"/>
      <w:lvlText w:val=""/>
      <w:lvlJc w:val="left"/>
      <w:pPr>
        <w:ind w:left="2179" w:hanging="360"/>
      </w:pPr>
      <w:rPr>
        <w:rFonts w:ascii="Wingdings" w:hAnsi="Wingdings" w:hint="default"/>
      </w:rPr>
    </w:lvl>
    <w:lvl w:ilvl="3" w:tplc="04210001" w:tentative="1">
      <w:start w:val="1"/>
      <w:numFmt w:val="bullet"/>
      <w:lvlText w:val=""/>
      <w:lvlJc w:val="left"/>
      <w:pPr>
        <w:ind w:left="2899" w:hanging="360"/>
      </w:pPr>
      <w:rPr>
        <w:rFonts w:ascii="Symbol" w:hAnsi="Symbol" w:hint="default"/>
      </w:rPr>
    </w:lvl>
    <w:lvl w:ilvl="4" w:tplc="04210003" w:tentative="1">
      <w:start w:val="1"/>
      <w:numFmt w:val="bullet"/>
      <w:lvlText w:val="o"/>
      <w:lvlJc w:val="left"/>
      <w:pPr>
        <w:ind w:left="3619" w:hanging="360"/>
      </w:pPr>
      <w:rPr>
        <w:rFonts w:ascii="Courier New" w:hAnsi="Courier New" w:cs="Courier New" w:hint="default"/>
      </w:rPr>
    </w:lvl>
    <w:lvl w:ilvl="5" w:tplc="04210005" w:tentative="1">
      <w:start w:val="1"/>
      <w:numFmt w:val="bullet"/>
      <w:lvlText w:val=""/>
      <w:lvlJc w:val="left"/>
      <w:pPr>
        <w:ind w:left="4339" w:hanging="360"/>
      </w:pPr>
      <w:rPr>
        <w:rFonts w:ascii="Wingdings" w:hAnsi="Wingdings" w:hint="default"/>
      </w:rPr>
    </w:lvl>
    <w:lvl w:ilvl="6" w:tplc="04210001" w:tentative="1">
      <w:start w:val="1"/>
      <w:numFmt w:val="bullet"/>
      <w:lvlText w:val=""/>
      <w:lvlJc w:val="left"/>
      <w:pPr>
        <w:ind w:left="5059" w:hanging="360"/>
      </w:pPr>
      <w:rPr>
        <w:rFonts w:ascii="Symbol" w:hAnsi="Symbol" w:hint="default"/>
      </w:rPr>
    </w:lvl>
    <w:lvl w:ilvl="7" w:tplc="04210003" w:tentative="1">
      <w:start w:val="1"/>
      <w:numFmt w:val="bullet"/>
      <w:lvlText w:val="o"/>
      <w:lvlJc w:val="left"/>
      <w:pPr>
        <w:ind w:left="5779" w:hanging="360"/>
      </w:pPr>
      <w:rPr>
        <w:rFonts w:ascii="Courier New" w:hAnsi="Courier New" w:cs="Courier New" w:hint="default"/>
      </w:rPr>
    </w:lvl>
    <w:lvl w:ilvl="8" w:tplc="04210005" w:tentative="1">
      <w:start w:val="1"/>
      <w:numFmt w:val="bullet"/>
      <w:lvlText w:val=""/>
      <w:lvlJc w:val="left"/>
      <w:pPr>
        <w:ind w:left="6499" w:hanging="360"/>
      </w:pPr>
      <w:rPr>
        <w:rFonts w:ascii="Wingdings" w:hAnsi="Wingdings" w:hint="default"/>
      </w:rPr>
    </w:lvl>
  </w:abstractNum>
  <w:abstractNum w:abstractNumId="26">
    <w:nsid w:val="53BD48AA"/>
    <w:multiLevelType w:val="hybridMultilevel"/>
    <w:tmpl w:val="9116A2FC"/>
    <w:lvl w:ilvl="0" w:tplc="38090009">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nsid w:val="567107B9"/>
    <w:multiLevelType w:val="hybridMultilevel"/>
    <w:tmpl w:val="0B32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3A5A47"/>
    <w:multiLevelType w:val="hybridMultilevel"/>
    <w:tmpl w:val="36BC1AFE"/>
    <w:lvl w:ilvl="0" w:tplc="38090005">
      <w:start w:val="1"/>
      <w:numFmt w:val="bullet"/>
      <w:lvlText w:val=""/>
      <w:lvlJc w:val="left"/>
      <w:pPr>
        <w:ind w:left="1524" w:hanging="360"/>
      </w:pPr>
      <w:rPr>
        <w:rFonts w:ascii="Wingdings" w:hAnsi="Wingdings" w:hint="default"/>
      </w:rPr>
    </w:lvl>
    <w:lvl w:ilvl="1" w:tplc="38090003" w:tentative="1">
      <w:start w:val="1"/>
      <w:numFmt w:val="bullet"/>
      <w:lvlText w:val="o"/>
      <w:lvlJc w:val="left"/>
      <w:pPr>
        <w:ind w:left="2244" w:hanging="360"/>
      </w:pPr>
      <w:rPr>
        <w:rFonts w:ascii="Courier New" w:hAnsi="Courier New" w:cs="Courier New" w:hint="default"/>
      </w:rPr>
    </w:lvl>
    <w:lvl w:ilvl="2" w:tplc="38090005" w:tentative="1">
      <w:start w:val="1"/>
      <w:numFmt w:val="bullet"/>
      <w:lvlText w:val=""/>
      <w:lvlJc w:val="left"/>
      <w:pPr>
        <w:ind w:left="2964" w:hanging="360"/>
      </w:pPr>
      <w:rPr>
        <w:rFonts w:ascii="Wingdings" w:hAnsi="Wingdings" w:hint="default"/>
      </w:rPr>
    </w:lvl>
    <w:lvl w:ilvl="3" w:tplc="38090001" w:tentative="1">
      <w:start w:val="1"/>
      <w:numFmt w:val="bullet"/>
      <w:lvlText w:val=""/>
      <w:lvlJc w:val="left"/>
      <w:pPr>
        <w:ind w:left="3684" w:hanging="360"/>
      </w:pPr>
      <w:rPr>
        <w:rFonts w:ascii="Symbol" w:hAnsi="Symbol" w:hint="default"/>
      </w:rPr>
    </w:lvl>
    <w:lvl w:ilvl="4" w:tplc="38090003" w:tentative="1">
      <w:start w:val="1"/>
      <w:numFmt w:val="bullet"/>
      <w:lvlText w:val="o"/>
      <w:lvlJc w:val="left"/>
      <w:pPr>
        <w:ind w:left="4404" w:hanging="360"/>
      </w:pPr>
      <w:rPr>
        <w:rFonts w:ascii="Courier New" w:hAnsi="Courier New" w:cs="Courier New" w:hint="default"/>
      </w:rPr>
    </w:lvl>
    <w:lvl w:ilvl="5" w:tplc="38090005" w:tentative="1">
      <w:start w:val="1"/>
      <w:numFmt w:val="bullet"/>
      <w:lvlText w:val=""/>
      <w:lvlJc w:val="left"/>
      <w:pPr>
        <w:ind w:left="5124" w:hanging="360"/>
      </w:pPr>
      <w:rPr>
        <w:rFonts w:ascii="Wingdings" w:hAnsi="Wingdings" w:hint="default"/>
      </w:rPr>
    </w:lvl>
    <w:lvl w:ilvl="6" w:tplc="38090001" w:tentative="1">
      <w:start w:val="1"/>
      <w:numFmt w:val="bullet"/>
      <w:lvlText w:val=""/>
      <w:lvlJc w:val="left"/>
      <w:pPr>
        <w:ind w:left="5844" w:hanging="360"/>
      </w:pPr>
      <w:rPr>
        <w:rFonts w:ascii="Symbol" w:hAnsi="Symbol" w:hint="default"/>
      </w:rPr>
    </w:lvl>
    <w:lvl w:ilvl="7" w:tplc="38090003" w:tentative="1">
      <w:start w:val="1"/>
      <w:numFmt w:val="bullet"/>
      <w:lvlText w:val="o"/>
      <w:lvlJc w:val="left"/>
      <w:pPr>
        <w:ind w:left="6564" w:hanging="360"/>
      </w:pPr>
      <w:rPr>
        <w:rFonts w:ascii="Courier New" w:hAnsi="Courier New" w:cs="Courier New" w:hint="default"/>
      </w:rPr>
    </w:lvl>
    <w:lvl w:ilvl="8" w:tplc="38090005" w:tentative="1">
      <w:start w:val="1"/>
      <w:numFmt w:val="bullet"/>
      <w:lvlText w:val=""/>
      <w:lvlJc w:val="left"/>
      <w:pPr>
        <w:ind w:left="7284" w:hanging="360"/>
      </w:pPr>
      <w:rPr>
        <w:rFonts w:ascii="Wingdings" w:hAnsi="Wingdings" w:hint="default"/>
      </w:rPr>
    </w:lvl>
  </w:abstractNum>
  <w:abstractNum w:abstractNumId="29">
    <w:nsid w:val="5C5B5A77"/>
    <w:multiLevelType w:val="hybridMultilevel"/>
    <w:tmpl w:val="CAA24E8E"/>
    <w:lvl w:ilvl="0" w:tplc="A9605C0C">
      <w:start w:val="1"/>
      <w:numFmt w:val="decimal"/>
      <w:lvlText w:val="%1)"/>
      <w:lvlJc w:val="left"/>
      <w:pPr>
        <w:ind w:left="783" w:hanging="360"/>
      </w:pPr>
      <w:rPr>
        <w:rFonts w:hint="default"/>
      </w:rPr>
    </w:lvl>
    <w:lvl w:ilvl="1" w:tplc="04210019" w:tentative="1">
      <w:start w:val="1"/>
      <w:numFmt w:val="lowerLetter"/>
      <w:lvlText w:val="%2."/>
      <w:lvlJc w:val="left"/>
      <w:pPr>
        <w:ind w:left="1503" w:hanging="360"/>
      </w:pPr>
    </w:lvl>
    <w:lvl w:ilvl="2" w:tplc="0421001B" w:tentative="1">
      <w:start w:val="1"/>
      <w:numFmt w:val="lowerRoman"/>
      <w:lvlText w:val="%3."/>
      <w:lvlJc w:val="right"/>
      <w:pPr>
        <w:ind w:left="2223" w:hanging="180"/>
      </w:pPr>
    </w:lvl>
    <w:lvl w:ilvl="3" w:tplc="0421000F" w:tentative="1">
      <w:start w:val="1"/>
      <w:numFmt w:val="decimal"/>
      <w:lvlText w:val="%4."/>
      <w:lvlJc w:val="left"/>
      <w:pPr>
        <w:ind w:left="2943" w:hanging="360"/>
      </w:pPr>
    </w:lvl>
    <w:lvl w:ilvl="4" w:tplc="04210019" w:tentative="1">
      <w:start w:val="1"/>
      <w:numFmt w:val="lowerLetter"/>
      <w:lvlText w:val="%5."/>
      <w:lvlJc w:val="left"/>
      <w:pPr>
        <w:ind w:left="3663" w:hanging="360"/>
      </w:pPr>
    </w:lvl>
    <w:lvl w:ilvl="5" w:tplc="0421001B" w:tentative="1">
      <w:start w:val="1"/>
      <w:numFmt w:val="lowerRoman"/>
      <w:lvlText w:val="%6."/>
      <w:lvlJc w:val="right"/>
      <w:pPr>
        <w:ind w:left="4383" w:hanging="180"/>
      </w:pPr>
    </w:lvl>
    <w:lvl w:ilvl="6" w:tplc="0421000F" w:tentative="1">
      <w:start w:val="1"/>
      <w:numFmt w:val="decimal"/>
      <w:lvlText w:val="%7."/>
      <w:lvlJc w:val="left"/>
      <w:pPr>
        <w:ind w:left="5103" w:hanging="360"/>
      </w:pPr>
    </w:lvl>
    <w:lvl w:ilvl="7" w:tplc="04210019" w:tentative="1">
      <w:start w:val="1"/>
      <w:numFmt w:val="lowerLetter"/>
      <w:lvlText w:val="%8."/>
      <w:lvlJc w:val="left"/>
      <w:pPr>
        <w:ind w:left="5823" w:hanging="360"/>
      </w:pPr>
    </w:lvl>
    <w:lvl w:ilvl="8" w:tplc="0421001B" w:tentative="1">
      <w:start w:val="1"/>
      <w:numFmt w:val="lowerRoman"/>
      <w:lvlText w:val="%9."/>
      <w:lvlJc w:val="right"/>
      <w:pPr>
        <w:ind w:left="6543" w:hanging="180"/>
      </w:pPr>
    </w:lvl>
  </w:abstractNum>
  <w:abstractNum w:abstractNumId="30">
    <w:nsid w:val="5D152C23"/>
    <w:multiLevelType w:val="hybridMultilevel"/>
    <w:tmpl w:val="628892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50363BE"/>
    <w:multiLevelType w:val="hybridMultilevel"/>
    <w:tmpl w:val="88E8A210"/>
    <w:lvl w:ilvl="0" w:tplc="F1469F42">
      <w:start w:val="1"/>
      <w:numFmt w:val="bullet"/>
      <w:lvlText w:val=""/>
      <w:lvlJc w:val="left"/>
      <w:pPr>
        <w:ind w:left="1363" w:hanging="360"/>
      </w:pPr>
      <w:rPr>
        <w:rFonts w:ascii="Wingdings" w:hAnsi="Wingdings" w:hint="default"/>
      </w:rPr>
    </w:lvl>
    <w:lvl w:ilvl="1" w:tplc="04090003" w:tentative="1">
      <w:start w:val="1"/>
      <w:numFmt w:val="bullet"/>
      <w:lvlText w:val="o"/>
      <w:lvlJc w:val="left"/>
      <w:pPr>
        <w:ind w:left="2083" w:hanging="360"/>
      </w:pPr>
      <w:rPr>
        <w:rFonts w:ascii="Courier New" w:hAnsi="Courier New" w:cs="Courier New" w:hint="default"/>
      </w:rPr>
    </w:lvl>
    <w:lvl w:ilvl="2" w:tplc="04090005" w:tentative="1">
      <w:start w:val="1"/>
      <w:numFmt w:val="bullet"/>
      <w:lvlText w:val=""/>
      <w:lvlJc w:val="left"/>
      <w:pPr>
        <w:ind w:left="2803" w:hanging="360"/>
      </w:pPr>
      <w:rPr>
        <w:rFonts w:ascii="Wingdings" w:hAnsi="Wingdings" w:hint="default"/>
      </w:rPr>
    </w:lvl>
    <w:lvl w:ilvl="3" w:tplc="04090001" w:tentative="1">
      <w:start w:val="1"/>
      <w:numFmt w:val="bullet"/>
      <w:lvlText w:val=""/>
      <w:lvlJc w:val="left"/>
      <w:pPr>
        <w:ind w:left="3523" w:hanging="360"/>
      </w:pPr>
      <w:rPr>
        <w:rFonts w:ascii="Symbol" w:hAnsi="Symbol" w:hint="default"/>
      </w:rPr>
    </w:lvl>
    <w:lvl w:ilvl="4" w:tplc="04090003" w:tentative="1">
      <w:start w:val="1"/>
      <w:numFmt w:val="bullet"/>
      <w:lvlText w:val="o"/>
      <w:lvlJc w:val="left"/>
      <w:pPr>
        <w:ind w:left="4243" w:hanging="360"/>
      </w:pPr>
      <w:rPr>
        <w:rFonts w:ascii="Courier New" w:hAnsi="Courier New" w:cs="Courier New" w:hint="default"/>
      </w:rPr>
    </w:lvl>
    <w:lvl w:ilvl="5" w:tplc="04090005" w:tentative="1">
      <w:start w:val="1"/>
      <w:numFmt w:val="bullet"/>
      <w:lvlText w:val=""/>
      <w:lvlJc w:val="left"/>
      <w:pPr>
        <w:ind w:left="4963" w:hanging="360"/>
      </w:pPr>
      <w:rPr>
        <w:rFonts w:ascii="Wingdings" w:hAnsi="Wingdings" w:hint="default"/>
      </w:rPr>
    </w:lvl>
    <w:lvl w:ilvl="6" w:tplc="04090001" w:tentative="1">
      <w:start w:val="1"/>
      <w:numFmt w:val="bullet"/>
      <w:lvlText w:val=""/>
      <w:lvlJc w:val="left"/>
      <w:pPr>
        <w:ind w:left="5683" w:hanging="360"/>
      </w:pPr>
      <w:rPr>
        <w:rFonts w:ascii="Symbol" w:hAnsi="Symbol" w:hint="default"/>
      </w:rPr>
    </w:lvl>
    <w:lvl w:ilvl="7" w:tplc="04090003" w:tentative="1">
      <w:start w:val="1"/>
      <w:numFmt w:val="bullet"/>
      <w:lvlText w:val="o"/>
      <w:lvlJc w:val="left"/>
      <w:pPr>
        <w:ind w:left="6403" w:hanging="360"/>
      </w:pPr>
      <w:rPr>
        <w:rFonts w:ascii="Courier New" w:hAnsi="Courier New" w:cs="Courier New" w:hint="default"/>
      </w:rPr>
    </w:lvl>
    <w:lvl w:ilvl="8" w:tplc="04090005" w:tentative="1">
      <w:start w:val="1"/>
      <w:numFmt w:val="bullet"/>
      <w:lvlText w:val=""/>
      <w:lvlJc w:val="left"/>
      <w:pPr>
        <w:ind w:left="7123" w:hanging="360"/>
      </w:pPr>
      <w:rPr>
        <w:rFonts w:ascii="Wingdings" w:hAnsi="Wingdings" w:hint="default"/>
      </w:rPr>
    </w:lvl>
  </w:abstractNum>
  <w:abstractNum w:abstractNumId="32">
    <w:nsid w:val="65D55BF3"/>
    <w:multiLevelType w:val="hybridMultilevel"/>
    <w:tmpl w:val="83FCB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D95E28"/>
    <w:multiLevelType w:val="hybridMultilevel"/>
    <w:tmpl w:val="5DB674AC"/>
    <w:lvl w:ilvl="0" w:tplc="6C209B28">
      <w:start w:val="1"/>
      <w:numFmt w:val="decimal"/>
      <w:lvlText w:val="%1-"/>
      <w:lvlJc w:val="left"/>
      <w:pPr>
        <w:ind w:left="36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2C3DF8"/>
    <w:multiLevelType w:val="hybridMultilevel"/>
    <w:tmpl w:val="2D743F5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6FB83293"/>
    <w:multiLevelType w:val="hybridMultilevel"/>
    <w:tmpl w:val="E074652A"/>
    <w:lvl w:ilvl="0" w:tplc="0421000F">
      <w:start w:val="1"/>
      <w:numFmt w:val="decimal"/>
      <w:lvlText w:val="%1."/>
      <w:lvlJc w:val="left"/>
      <w:pPr>
        <w:ind w:left="1143" w:hanging="360"/>
      </w:pPr>
    </w:lvl>
    <w:lvl w:ilvl="1" w:tplc="04210019" w:tentative="1">
      <w:start w:val="1"/>
      <w:numFmt w:val="lowerLetter"/>
      <w:lvlText w:val="%2."/>
      <w:lvlJc w:val="left"/>
      <w:pPr>
        <w:ind w:left="1863" w:hanging="360"/>
      </w:pPr>
    </w:lvl>
    <w:lvl w:ilvl="2" w:tplc="0421001B" w:tentative="1">
      <w:start w:val="1"/>
      <w:numFmt w:val="lowerRoman"/>
      <w:lvlText w:val="%3."/>
      <w:lvlJc w:val="right"/>
      <w:pPr>
        <w:ind w:left="2583" w:hanging="180"/>
      </w:pPr>
    </w:lvl>
    <w:lvl w:ilvl="3" w:tplc="0421000F" w:tentative="1">
      <w:start w:val="1"/>
      <w:numFmt w:val="decimal"/>
      <w:lvlText w:val="%4."/>
      <w:lvlJc w:val="left"/>
      <w:pPr>
        <w:ind w:left="3303" w:hanging="360"/>
      </w:pPr>
    </w:lvl>
    <w:lvl w:ilvl="4" w:tplc="04210019" w:tentative="1">
      <w:start w:val="1"/>
      <w:numFmt w:val="lowerLetter"/>
      <w:lvlText w:val="%5."/>
      <w:lvlJc w:val="left"/>
      <w:pPr>
        <w:ind w:left="4023" w:hanging="360"/>
      </w:pPr>
    </w:lvl>
    <w:lvl w:ilvl="5" w:tplc="0421001B" w:tentative="1">
      <w:start w:val="1"/>
      <w:numFmt w:val="lowerRoman"/>
      <w:lvlText w:val="%6."/>
      <w:lvlJc w:val="right"/>
      <w:pPr>
        <w:ind w:left="4743" w:hanging="180"/>
      </w:pPr>
    </w:lvl>
    <w:lvl w:ilvl="6" w:tplc="0421000F" w:tentative="1">
      <w:start w:val="1"/>
      <w:numFmt w:val="decimal"/>
      <w:lvlText w:val="%7."/>
      <w:lvlJc w:val="left"/>
      <w:pPr>
        <w:ind w:left="5463" w:hanging="360"/>
      </w:pPr>
    </w:lvl>
    <w:lvl w:ilvl="7" w:tplc="04210019" w:tentative="1">
      <w:start w:val="1"/>
      <w:numFmt w:val="lowerLetter"/>
      <w:lvlText w:val="%8."/>
      <w:lvlJc w:val="left"/>
      <w:pPr>
        <w:ind w:left="6183" w:hanging="360"/>
      </w:pPr>
    </w:lvl>
    <w:lvl w:ilvl="8" w:tplc="0421001B" w:tentative="1">
      <w:start w:val="1"/>
      <w:numFmt w:val="lowerRoman"/>
      <w:lvlText w:val="%9."/>
      <w:lvlJc w:val="right"/>
      <w:pPr>
        <w:ind w:left="6903" w:hanging="180"/>
      </w:pPr>
    </w:lvl>
  </w:abstractNum>
  <w:abstractNum w:abstractNumId="36">
    <w:nsid w:val="779C79BF"/>
    <w:multiLevelType w:val="hybridMultilevel"/>
    <w:tmpl w:val="E8B4E1BC"/>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
    <w:nsid w:val="7950570A"/>
    <w:multiLevelType w:val="hybridMultilevel"/>
    <w:tmpl w:val="D75A51F2"/>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8">
    <w:nsid w:val="7A50147D"/>
    <w:multiLevelType w:val="hybridMultilevel"/>
    <w:tmpl w:val="B2365488"/>
    <w:lvl w:ilvl="0" w:tplc="43AA21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nsid w:val="7AC64BEF"/>
    <w:multiLevelType w:val="hybridMultilevel"/>
    <w:tmpl w:val="8FD08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2A3DB2"/>
    <w:multiLevelType w:val="hybridMultilevel"/>
    <w:tmpl w:val="B896F0FC"/>
    <w:lvl w:ilvl="0" w:tplc="387432E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CD370CF"/>
    <w:multiLevelType w:val="hybridMultilevel"/>
    <w:tmpl w:val="F274EE8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2">
    <w:nsid w:val="7F2C7FE2"/>
    <w:multiLevelType w:val="hybridMultilevel"/>
    <w:tmpl w:val="A0FE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1"/>
  </w:num>
  <w:num w:numId="3">
    <w:abstractNumId w:val="37"/>
  </w:num>
  <w:num w:numId="4">
    <w:abstractNumId w:val="7"/>
  </w:num>
  <w:num w:numId="5">
    <w:abstractNumId w:val="13"/>
  </w:num>
  <w:num w:numId="6">
    <w:abstractNumId w:val="17"/>
  </w:num>
  <w:num w:numId="7">
    <w:abstractNumId w:val="40"/>
  </w:num>
  <w:num w:numId="8">
    <w:abstractNumId w:val="38"/>
  </w:num>
  <w:num w:numId="9">
    <w:abstractNumId w:val="35"/>
  </w:num>
  <w:num w:numId="10">
    <w:abstractNumId w:val="29"/>
  </w:num>
  <w:num w:numId="11">
    <w:abstractNumId w:val="8"/>
  </w:num>
  <w:num w:numId="12">
    <w:abstractNumId w:val="16"/>
  </w:num>
  <w:num w:numId="13">
    <w:abstractNumId w:val="24"/>
  </w:num>
  <w:num w:numId="14">
    <w:abstractNumId w:val="5"/>
  </w:num>
  <w:num w:numId="15">
    <w:abstractNumId w:val="34"/>
  </w:num>
  <w:num w:numId="16">
    <w:abstractNumId w:val="25"/>
  </w:num>
  <w:num w:numId="17">
    <w:abstractNumId w:val="18"/>
  </w:num>
  <w:num w:numId="18">
    <w:abstractNumId w:val="12"/>
  </w:num>
  <w:num w:numId="19">
    <w:abstractNumId w:val="6"/>
  </w:num>
  <w:num w:numId="20">
    <w:abstractNumId w:val="32"/>
  </w:num>
  <w:num w:numId="21">
    <w:abstractNumId w:val="0"/>
  </w:num>
  <w:num w:numId="22">
    <w:abstractNumId w:val="11"/>
  </w:num>
  <w:num w:numId="23">
    <w:abstractNumId w:val="36"/>
  </w:num>
  <w:num w:numId="24">
    <w:abstractNumId w:val="4"/>
  </w:num>
  <w:num w:numId="25">
    <w:abstractNumId w:val="10"/>
  </w:num>
  <w:num w:numId="26">
    <w:abstractNumId w:val="42"/>
  </w:num>
  <w:num w:numId="27">
    <w:abstractNumId w:val="15"/>
  </w:num>
  <w:num w:numId="28">
    <w:abstractNumId w:val="31"/>
  </w:num>
  <w:num w:numId="29">
    <w:abstractNumId w:val="21"/>
  </w:num>
  <w:num w:numId="30">
    <w:abstractNumId w:val="9"/>
  </w:num>
  <w:num w:numId="31">
    <w:abstractNumId w:val="30"/>
  </w:num>
  <w:num w:numId="32">
    <w:abstractNumId w:val="27"/>
  </w:num>
  <w:num w:numId="33">
    <w:abstractNumId w:val="39"/>
  </w:num>
  <w:num w:numId="34">
    <w:abstractNumId w:val="1"/>
  </w:num>
  <w:num w:numId="35">
    <w:abstractNumId w:val="23"/>
  </w:num>
  <w:num w:numId="36">
    <w:abstractNumId w:val="19"/>
  </w:num>
  <w:num w:numId="37">
    <w:abstractNumId w:val="33"/>
  </w:num>
  <w:num w:numId="38">
    <w:abstractNumId w:val="2"/>
  </w:num>
  <w:num w:numId="39">
    <w:abstractNumId w:val="26"/>
  </w:num>
  <w:num w:numId="40">
    <w:abstractNumId w:val="28"/>
  </w:num>
  <w:num w:numId="41">
    <w:abstractNumId w:val="14"/>
  </w:num>
  <w:num w:numId="42">
    <w:abstractNumId w:val="3"/>
  </w:num>
  <w:num w:numId="43">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16F"/>
    <w:rsid w:val="00000E66"/>
    <w:rsid w:val="000017C6"/>
    <w:rsid w:val="000042BB"/>
    <w:rsid w:val="0000601D"/>
    <w:rsid w:val="00006D64"/>
    <w:rsid w:val="0001158D"/>
    <w:rsid w:val="000140E4"/>
    <w:rsid w:val="00025C67"/>
    <w:rsid w:val="00026FBF"/>
    <w:rsid w:val="00027BDD"/>
    <w:rsid w:val="000335E2"/>
    <w:rsid w:val="00035B2E"/>
    <w:rsid w:val="0004122B"/>
    <w:rsid w:val="00041BEA"/>
    <w:rsid w:val="00045B75"/>
    <w:rsid w:val="000478AC"/>
    <w:rsid w:val="00051028"/>
    <w:rsid w:val="00052847"/>
    <w:rsid w:val="000531A2"/>
    <w:rsid w:val="000535AD"/>
    <w:rsid w:val="00054160"/>
    <w:rsid w:val="0005794E"/>
    <w:rsid w:val="00063608"/>
    <w:rsid w:val="00063EB9"/>
    <w:rsid w:val="00064093"/>
    <w:rsid w:val="00065C0B"/>
    <w:rsid w:val="000662CB"/>
    <w:rsid w:val="00070D2F"/>
    <w:rsid w:val="00071080"/>
    <w:rsid w:val="0007573C"/>
    <w:rsid w:val="00080182"/>
    <w:rsid w:val="000803A1"/>
    <w:rsid w:val="000828AE"/>
    <w:rsid w:val="00085F80"/>
    <w:rsid w:val="000876D8"/>
    <w:rsid w:val="0009002D"/>
    <w:rsid w:val="00093201"/>
    <w:rsid w:val="0009626D"/>
    <w:rsid w:val="000A5853"/>
    <w:rsid w:val="000A7F4C"/>
    <w:rsid w:val="000B0DE8"/>
    <w:rsid w:val="000B14CE"/>
    <w:rsid w:val="000B334E"/>
    <w:rsid w:val="000B39FE"/>
    <w:rsid w:val="000B3E05"/>
    <w:rsid w:val="000B5346"/>
    <w:rsid w:val="000B6BF5"/>
    <w:rsid w:val="000C285B"/>
    <w:rsid w:val="000C2943"/>
    <w:rsid w:val="000C3869"/>
    <w:rsid w:val="000C3CEC"/>
    <w:rsid w:val="000C79AF"/>
    <w:rsid w:val="000C7DDA"/>
    <w:rsid w:val="000D0BC6"/>
    <w:rsid w:val="000D6687"/>
    <w:rsid w:val="000D66D9"/>
    <w:rsid w:val="000D69DF"/>
    <w:rsid w:val="000E1280"/>
    <w:rsid w:val="000E152B"/>
    <w:rsid w:val="000E26DD"/>
    <w:rsid w:val="000E4813"/>
    <w:rsid w:val="000E4A13"/>
    <w:rsid w:val="000E4E01"/>
    <w:rsid w:val="000E601C"/>
    <w:rsid w:val="000E6A9C"/>
    <w:rsid w:val="000E7B2B"/>
    <w:rsid w:val="000E7D28"/>
    <w:rsid w:val="001003C4"/>
    <w:rsid w:val="00100FE9"/>
    <w:rsid w:val="00106A73"/>
    <w:rsid w:val="00106CEF"/>
    <w:rsid w:val="00106E67"/>
    <w:rsid w:val="001071E6"/>
    <w:rsid w:val="001079EA"/>
    <w:rsid w:val="00110988"/>
    <w:rsid w:val="00116BE4"/>
    <w:rsid w:val="00117F1B"/>
    <w:rsid w:val="00121DF8"/>
    <w:rsid w:val="00124FA8"/>
    <w:rsid w:val="0013335A"/>
    <w:rsid w:val="00135D72"/>
    <w:rsid w:val="00136D3F"/>
    <w:rsid w:val="00140850"/>
    <w:rsid w:val="00140F86"/>
    <w:rsid w:val="00144499"/>
    <w:rsid w:val="0014463E"/>
    <w:rsid w:val="0014577C"/>
    <w:rsid w:val="0014755E"/>
    <w:rsid w:val="00147644"/>
    <w:rsid w:val="00147BEA"/>
    <w:rsid w:val="001507D2"/>
    <w:rsid w:val="0015101A"/>
    <w:rsid w:val="00154B61"/>
    <w:rsid w:val="00155021"/>
    <w:rsid w:val="001566E1"/>
    <w:rsid w:val="00161CAD"/>
    <w:rsid w:val="00164970"/>
    <w:rsid w:val="0016538B"/>
    <w:rsid w:val="0016604A"/>
    <w:rsid w:val="00167A6D"/>
    <w:rsid w:val="00174E12"/>
    <w:rsid w:val="001766B2"/>
    <w:rsid w:val="00182FD1"/>
    <w:rsid w:val="001853E4"/>
    <w:rsid w:val="00190F90"/>
    <w:rsid w:val="00193A5E"/>
    <w:rsid w:val="00193B62"/>
    <w:rsid w:val="001970D0"/>
    <w:rsid w:val="001A2ED0"/>
    <w:rsid w:val="001A6788"/>
    <w:rsid w:val="001A6DD6"/>
    <w:rsid w:val="001B115A"/>
    <w:rsid w:val="001B25D2"/>
    <w:rsid w:val="001B2EDD"/>
    <w:rsid w:val="001B402E"/>
    <w:rsid w:val="001B53D9"/>
    <w:rsid w:val="001C2453"/>
    <w:rsid w:val="001C287E"/>
    <w:rsid w:val="001C3681"/>
    <w:rsid w:val="001C4640"/>
    <w:rsid w:val="001C6E6E"/>
    <w:rsid w:val="001C71CB"/>
    <w:rsid w:val="001D179A"/>
    <w:rsid w:val="001D2FAA"/>
    <w:rsid w:val="001D3C51"/>
    <w:rsid w:val="001D5506"/>
    <w:rsid w:val="001D6EC2"/>
    <w:rsid w:val="001D7EEF"/>
    <w:rsid w:val="001E2495"/>
    <w:rsid w:val="001E537E"/>
    <w:rsid w:val="001E5D83"/>
    <w:rsid w:val="001E7F58"/>
    <w:rsid w:val="001F03D1"/>
    <w:rsid w:val="001F10EB"/>
    <w:rsid w:val="001F18C0"/>
    <w:rsid w:val="001F3C78"/>
    <w:rsid w:val="001F6597"/>
    <w:rsid w:val="00201A7E"/>
    <w:rsid w:val="00203A6A"/>
    <w:rsid w:val="002070BC"/>
    <w:rsid w:val="0020744F"/>
    <w:rsid w:val="00212853"/>
    <w:rsid w:val="0021638B"/>
    <w:rsid w:val="002177AE"/>
    <w:rsid w:val="002211D3"/>
    <w:rsid w:val="00224B10"/>
    <w:rsid w:val="0023511A"/>
    <w:rsid w:val="00236311"/>
    <w:rsid w:val="002363E1"/>
    <w:rsid w:val="0023792A"/>
    <w:rsid w:val="002430E3"/>
    <w:rsid w:val="00244965"/>
    <w:rsid w:val="0025216C"/>
    <w:rsid w:val="0025381A"/>
    <w:rsid w:val="00254901"/>
    <w:rsid w:val="00255935"/>
    <w:rsid w:val="00260473"/>
    <w:rsid w:val="00263774"/>
    <w:rsid w:val="00264910"/>
    <w:rsid w:val="00265E0A"/>
    <w:rsid w:val="00266F6B"/>
    <w:rsid w:val="00267354"/>
    <w:rsid w:val="002704F4"/>
    <w:rsid w:val="002707CF"/>
    <w:rsid w:val="00272A2B"/>
    <w:rsid w:val="00272EBC"/>
    <w:rsid w:val="00275C1A"/>
    <w:rsid w:val="00276757"/>
    <w:rsid w:val="00276E44"/>
    <w:rsid w:val="00277DE7"/>
    <w:rsid w:val="002820CF"/>
    <w:rsid w:val="002868F5"/>
    <w:rsid w:val="00292AFA"/>
    <w:rsid w:val="00293242"/>
    <w:rsid w:val="00294F83"/>
    <w:rsid w:val="002A00FF"/>
    <w:rsid w:val="002A26FA"/>
    <w:rsid w:val="002A6C97"/>
    <w:rsid w:val="002B046C"/>
    <w:rsid w:val="002B077D"/>
    <w:rsid w:val="002B2F35"/>
    <w:rsid w:val="002B4C20"/>
    <w:rsid w:val="002B70F2"/>
    <w:rsid w:val="002C3018"/>
    <w:rsid w:val="002C61C9"/>
    <w:rsid w:val="002D2A5A"/>
    <w:rsid w:val="002D4A5C"/>
    <w:rsid w:val="002E1F06"/>
    <w:rsid w:val="002E2CBC"/>
    <w:rsid w:val="002E36D4"/>
    <w:rsid w:val="002E568B"/>
    <w:rsid w:val="002F237C"/>
    <w:rsid w:val="002F412E"/>
    <w:rsid w:val="002F4754"/>
    <w:rsid w:val="002F57FE"/>
    <w:rsid w:val="002F5C06"/>
    <w:rsid w:val="002F7DB8"/>
    <w:rsid w:val="00300AFD"/>
    <w:rsid w:val="00313EE5"/>
    <w:rsid w:val="003246FB"/>
    <w:rsid w:val="00327ECD"/>
    <w:rsid w:val="003317D2"/>
    <w:rsid w:val="003344AB"/>
    <w:rsid w:val="00335F9F"/>
    <w:rsid w:val="0033675A"/>
    <w:rsid w:val="003432C5"/>
    <w:rsid w:val="003450C4"/>
    <w:rsid w:val="00345C96"/>
    <w:rsid w:val="00352D55"/>
    <w:rsid w:val="00352D8C"/>
    <w:rsid w:val="0036053D"/>
    <w:rsid w:val="003606B1"/>
    <w:rsid w:val="00360EC1"/>
    <w:rsid w:val="0036189C"/>
    <w:rsid w:val="003630F5"/>
    <w:rsid w:val="00363DE1"/>
    <w:rsid w:val="003657D2"/>
    <w:rsid w:val="00365E1F"/>
    <w:rsid w:val="00365FA1"/>
    <w:rsid w:val="00366EB1"/>
    <w:rsid w:val="00371E15"/>
    <w:rsid w:val="0037348D"/>
    <w:rsid w:val="00373B12"/>
    <w:rsid w:val="00373C21"/>
    <w:rsid w:val="0037720A"/>
    <w:rsid w:val="00380014"/>
    <w:rsid w:val="0038435E"/>
    <w:rsid w:val="00384BDD"/>
    <w:rsid w:val="00391081"/>
    <w:rsid w:val="0039462C"/>
    <w:rsid w:val="003963A4"/>
    <w:rsid w:val="003A0566"/>
    <w:rsid w:val="003A1DB5"/>
    <w:rsid w:val="003A4534"/>
    <w:rsid w:val="003B0DB3"/>
    <w:rsid w:val="003B2380"/>
    <w:rsid w:val="003B370C"/>
    <w:rsid w:val="003B4295"/>
    <w:rsid w:val="003B4516"/>
    <w:rsid w:val="003B7EDA"/>
    <w:rsid w:val="003C1D7D"/>
    <w:rsid w:val="003C2FCA"/>
    <w:rsid w:val="003C50B2"/>
    <w:rsid w:val="003D18E0"/>
    <w:rsid w:val="003D2867"/>
    <w:rsid w:val="003D3B47"/>
    <w:rsid w:val="003D481C"/>
    <w:rsid w:val="003D5D6E"/>
    <w:rsid w:val="003D6416"/>
    <w:rsid w:val="003E152C"/>
    <w:rsid w:val="003E1884"/>
    <w:rsid w:val="003E3795"/>
    <w:rsid w:val="003E7A38"/>
    <w:rsid w:val="003F06B2"/>
    <w:rsid w:val="003F4756"/>
    <w:rsid w:val="003F5D06"/>
    <w:rsid w:val="003F6323"/>
    <w:rsid w:val="003F6AEA"/>
    <w:rsid w:val="003F6C59"/>
    <w:rsid w:val="003F6C94"/>
    <w:rsid w:val="00403F79"/>
    <w:rsid w:val="00407692"/>
    <w:rsid w:val="00412545"/>
    <w:rsid w:val="0041480A"/>
    <w:rsid w:val="00417081"/>
    <w:rsid w:val="00421D11"/>
    <w:rsid w:val="00424B5F"/>
    <w:rsid w:val="00430EB7"/>
    <w:rsid w:val="004320D6"/>
    <w:rsid w:val="00432320"/>
    <w:rsid w:val="00435D98"/>
    <w:rsid w:val="0043671A"/>
    <w:rsid w:val="004467CE"/>
    <w:rsid w:val="004472CA"/>
    <w:rsid w:val="00451BB1"/>
    <w:rsid w:val="00462319"/>
    <w:rsid w:val="004628E5"/>
    <w:rsid w:val="00464117"/>
    <w:rsid w:val="00466D7F"/>
    <w:rsid w:val="00467C8B"/>
    <w:rsid w:val="004704C4"/>
    <w:rsid w:val="0047098B"/>
    <w:rsid w:val="00471603"/>
    <w:rsid w:val="00473EFB"/>
    <w:rsid w:val="004750BA"/>
    <w:rsid w:val="0047599A"/>
    <w:rsid w:val="0047716A"/>
    <w:rsid w:val="0048202B"/>
    <w:rsid w:val="004826AC"/>
    <w:rsid w:val="00484BF2"/>
    <w:rsid w:val="00484F5A"/>
    <w:rsid w:val="00486C26"/>
    <w:rsid w:val="00490F62"/>
    <w:rsid w:val="00495D21"/>
    <w:rsid w:val="00495F81"/>
    <w:rsid w:val="004A0149"/>
    <w:rsid w:val="004A3E33"/>
    <w:rsid w:val="004A495A"/>
    <w:rsid w:val="004A561D"/>
    <w:rsid w:val="004B1446"/>
    <w:rsid w:val="004B2E84"/>
    <w:rsid w:val="004B4B24"/>
    <w:rsid w:val="004B679A"/>
    <w:rsid w:val="004B7C53"/>
    <w:rsid w:val="004C3660"/>
    <w:rsid w:val="004C456A"/>
    <w:rsid w:val="004C4C37"/>
    <w:rsid w:val="004C741D"/>
    <w:rsid w:val="004D2674"/>
    <w:rsid w:val="004D2688"/>
    <w:rsid w:val="004D3766"/>
    <w:rsid w:val="004D4736"/>
    <w:rsid w:val="004D4FCD"/>
    <w:rsid w:val="004D6F09"/>
    <w:rsid w:val="004D7A98"/>
    <w:rsid w:val="004E0996"/>
    <w:rsid w:val="004E1D84"/>
    <w:rsid w:val="004E29C4"/>
    <w:rsid w:val="004E3691"/>
    <w:rsid w:val="004E47CC"/>
    <w:rsid w:val="004E542D"/>
    <w:rsid w:val="004E696D"/>
    <w:rsid w:val="004F2217"/>
    <w:rsid w:val="004F7804"/>
    <w:rsid w:val="005001CC"/>
    <w:rsid w:val="0050152F"/>
    <w:rsid w:val="0050224D"/>
    <w:rsid w:val="00506745"/>
    <w:rsid w:val="00506BF7"/>
    <w:rsid w:val="00507428"/>
    <w:rsid w:val="00516504"/>
    <w:rsid w:val="00516FA5"/>
    <w:rsid w:val="00524EF7"/>
    <w:rsid w:val="005342A0"/>
    <w:rsid w:val="005347D8"/>
    <w:rsid w:val="00535D63"/>
    <w:rsid w:val="00536415"/>
    <w:rsid w:val="00542CB1"/>
    <w:rsid w:val="00544FEB"/>
    <w:rsid w:val="00545AC7"/>
    <w:rsid w:val="00545F06"/>
    <w:rsid w:val="00547DC1"/>
    <w:rsid w:val="005508F9"/>
    <w:rsid w:val="005511A6"/>
    <w:rsid w:val="0055298A"/>
    <w:rsid w:val="00552EB4"/>
    <w:rsid w:val="005560CB"/>
    <w:rsid w:val="0055711B"/>
    <w:rsid w:val="005604DE"/>
    <w:rsid w:val="005616A6"/>
    <w:rsid w:val="00561DAB"/>
    <w:rsid w:val="00564517"/>
    <w:rsid w:val="005706F6"/>
    <w:rsid w:val="00571C4A"/>
    <w:rsid w:val="00573FAD"/>
    <w:rsid w:val="00574ABD"/>
    <w:rsid w:val="00575A95"/>
    <w:rsid w:val="00581BAC"/>
    <w:rsid w:val="005820D3"/>
    <w:rsid w:val="00582C92"/>
    <w:rsid w:val="00584471"/>
    <w:rsid w:val="0058516F"/>
    <w:rsid w:val="00585D7C"/>
    <w:rsid w:val="005873EA"/>
    <w:rsid w:val="00587783"/>
    <w:rsid w:val="00592C85"/>
    <w:rsid w:val="005A2A2F"/>
    <w:rsid w:val="005A3493"/>
    <w:rsid w:val="005A3766"/>
    <w:rsid w:val="005A4952"/>
    <w:rsid w:val="005A7E4E"/>
    <w:rsid w:val="005B02B8"/>
    <w:rsid w:val="005B0E8D"/>
    <w:rsid w:val="005B1007"/>
    <w:rsid w:val="005B3CA1"/>
    <w:rsid w:val="005B5BFF"/>
    <w:rsid w:val="005B5F7C"/>
    <w:rsid w:val="005C21BE"/>
    <w:rsid w:val="005C246C"/>
    <w:rsid w:val="005C3FDF"/>
    <w:rsid w:val="005D134B"/>
    <w:rsid w:val="005D21E6"/>
    <w:rsid w:val="005D2704"/>
    <w:rsid w:val="005D2893"/>
    <w:rsid w:val="005D36A3"/>
    <w:rsid w:val="005D3997"/>
    <w:rsid w:val="005D4667"/>
    <w:rsid w:val="005D5BF9"/>
    <w:rsid w:val="005E1399"/>
    <w:rsid w:val="005E4939"/>
    <w:rsid w:val="005E5DF2"/>
    <w:rsid w:val="005E5F37"/>
    <w:rsid w:val="005F3DB4"/>
    <w:rsid w:val="005F442F"/>
    <w:rsid w:val="005F63F4"/>
    <w:rsid w:val="00600984"/>
    <w:rsid w:val="00600DAE"/>
    <w:rsid w:val="00601228"/>
    <w:rsid w:val="006013C0"/>
    <w:rsid w:val="00601E04"/>
    <w:rsid w:val="006042E0"/>
    <w:rsid w:val="0060460D"/>
    <w:rsid w:val="00611291"/>
    <w:rsid w:val="00613A91"/>
    <w:rsid w:val="00614E78"/>
    <w:rsid w:val="0061527A"/>
    <w:rsid w:val="006176C8"/>
    <w:rsid w:val="00621280"/>
    <w:rsid w:val="0062423E"/>
    <w:rsid w:val="0063070C"/>
    <w:rsid w:val="00633903"/>
    <w:rsid w:val="0063401E"/>
    <w:rsid w:val="00641A23"/>
    <w:rsid w:val="006437C9"/>
    <w:rsid w:val="00643C32"/>
    <w:rsid w:val="00645EF8"/>
    <w:rsid w:val="00646B4E"/>
    <w:rsid w:val="00651D28"/>
    <w:rsid w:val="00655212"/>
    <w:rsid w:val="006558B0"/>
    <w:rsid w:val="006609C1"/>
    <w:rsid w:val="006612B6"/>
    <w:rsid w:val="0066255D"/>
    <w:rsid w:val="00665C06"/>
    <w:rsid w:val="00672718"/>
    <w:rsid w:val="0067585E"/>
    <w:rsid w:val="006759A4"/>
    <w:rsid w:val="00675B85"/>
    <w:rsid w:val="006765FF"/>
    <w:rsid w:val="006768AB"/>
    <w:rsid w:val="00680EE7"/>
    <w:rsid w:val="006845EE"/>
    <w:rsid w:val="00687CB2"/>
    <w:rsid w:val="006901F9"/>
    <w:rsid w:val="006921F0"/>
    <w:rsid w:val="006932D6"/>
    <w:rsid w:val="006964C2"/>
    <w:rsid w:val="006972EC"/>
    <w:rsid w:val="006A0165"/>
    <w:rsid w:val="006A3973"/>
    <w:rsid w:val="006A3F9C"/>
    <w:rsid w:val="006A50EE"/>
    <w:rsid w:val="006A5F2F"/>
    <w:rsid w:val="006A7B2D"/>
    <w:rsid w:val="006B009C"/>
    <w:rsid w:val="006B0132"/>
    <w:rsid w:val="006B0D05"/>
    <w:rsid w:val="006B44EE"/>
    <w:rsid w:val="006B4B5A"/>
    <w:rsid w:val="006B547B"/>
    <w:rsid w:val="006B5537"/>
    <w:rsid w:val="006B604E"/>
    <w:rsid w:val="006B7E6B"/>
    <w:rsid w:val="006C2C03"/>
    <w:rsid w:val="006C4BB3"/>
    <w:rsid w:val="006D1804"/>
    <w:rsid w:val="006D669C"/>
    <w:rsid w:val="006E1E1D"/>
    <w:rsid w:val="006E2797"/>
    <w:rsid w:val="006E5E57"/>
    <w:rsid w:val="006E73FD"/>
    <w:rsid w:val="006F14AF"/>
    <w:rsid w:val="006F1C06"/>
    <w:rsid w:val="006F4163"/>
    <w:rsid w:val="006F51DF"/>
    <w:rsid w:val="006F5A08"/>
    <w:rsid w:val="006F76EB"/>
    <w:rsid w:val="006F7D00"/>
    <w:rsid w:val="00701325"/>
    <w:rsid w:val="00705560"/>
    <w:rsid w:val="00705C7F"/>
    <w:rsid w:val="007061B3"/>
    <w:rsid w:val="0070655A"/>
    <w:rsid w:val="0070670E"/>
    <w:rsid w:val="0070720B"/>
    <w:rsid w:val="0071204E"/>
    <w:rsid w:val="007122E9"/>
    <w:rsid w:val="007175E6"/>
    <w:rsid w:val="00721432"/>
    <w:rsid w:val="00721ED6"/>
    <w:rsid w:val="00723AA2"/>
    <w:rsid w:val="007244EA"/>
    <w:rsid w:val="00724C78"/>
    <w:rsid w:val="00731EF7"/>
    <w:rsid w:val="00736270"/>
    <w:rsid w:val="00736E1A"/>
    <w:rsid w:val="007409AF"/>
    <w:rsid w:val="007429C7"/>
    <w:rsid w:val="00742CEF"/>
    <w:rsid w:val="00743EDF"/>
    <w:rsid w:val="00744C15"/>
    <w:rsid w:val="007500AA"/>
    <w:rsid w:val="00750F89"/>
    <w:rsid w:val="00751E6B"/>
    <w:rsid w:val="0075350C"/>
    <w:rsid w:val="00754016"/>
    <w:rsid w:val="00756F4F"/>
    <w:rsid w:val="0075714F"/>
    <w:rsid w:val="00761030"/>
    <w:rsid w:val="00761DCA"/>
    <w:rsid w:val="00762704"/>
    <w:rsid w:val="00764646"/>
    <w:rsid w:val="00764C0D"/>
    <w:rsid w:val="007656EE"/>
    <w:rsid w:val="00766F0B"/>
    <w:rsid w:val="00767B8C"/>
    <w:rsid w:val="00767C04"/>
    <w:rsid w:val="00770FB4"/>
    <w:rsid w:val="00772F82"/>
    <w:rsid w:val="00773CD8"/>
    <w:rsid w:val="00774315"/>
    <w:rsid w:val="007771CE"/>
    <w:rsid w:val="00780342"/>
    <w:rsid w:val="00782D1A"/>
    <w:rsid w:val="00782DEC"/>
    <w:rsid w:val="00782E33"/>
    <w:rsid w:val="0078334A"/>
    <w:rsid w:val="007846DE"/>
    <w:rsid w:val="007909F9"/>
    <w:rsid w:val="007949DF"/>
    <w:rsid w:val="007A136A"/>
    <w:rsid w:val="007A3943"/>
    <w:rsid w:val="007A77AD"/>
    <w:rsid w:val="007B427C"/>
    <w:rsid w:val="007C2976"/>
    <w:rsid w:val="007C3D63"/>
    <w:rsid w:val="007C4D14"/>
    <w:rsid w:val="007C7341"/>
    <w:rsid w:val="007D361E"/>
    <w:rsid w:val="007D58DE"/>
    <w:rsid w:val="007D5E3E"/>
    <w:rsid w:val="007E123A"/>
    <w:rsid w:val="007E159E"/>
    <w:rsid w:val="007E2EA8"/>
    <w:rsid w:val="007E41EB"/>
    <w:rsid w:val="007E7B54"/>
    <w:rsid w:val="007E7D2A"/>
    <w:rsid w:val="007F13DD"/>
    <w:rsid w:val="007F1C3A"/>
    <w:rsid w:val="007F1C80"/>
    <w:rsid w:val="007F7723"/>
    <w:rsid w:val="00800361"/>
    <w:rsid w:val="00801362"/>
    <w:rsid w:val="00801BE1"/>
    <w:rsid w:val="00802055"/>
    <w:rsid w:val="00803A86"/>
    <w:rsid w:val="00803AC9"/>
    <w:rsid w:val="00803E29"/>
    <w:rsid w:val="00805763"/>
    <w:rsid w:val="008154FC"/>
    <w:rsid w:val="00817B7D"/>
    <w:rsid w:val="00820FEE"/>
    <w:rsid w:val="00823730"/>
    <w:rsid w:val="00825B72"/>
    <w:rsid w:val="00825F7B"/>
    <w:rsid w:val="00826597"/>
    <w:rsid w:val="0083001F"/>
    <w:rsid w:val="00830ADB"/>
    <w:rsid w:val="00833B3E"/>
    <w:rsid w:val="008341B4"/>
    <w:rsid w:val="00834D0F"/>
    <w:rsid w:val="008373E0"/>
    <w:rsid w:val="00845225"/>
    <w:rsid w:val="00852AA4"/>
    <w:rsid w:val="00853521"/>
    <w:rsid w:val="008574AA"/>
    <w:rsid w:val="00863E29"/>
    <w:rsid w:val="008659A8"/>
    <w:rsid w:val="0087170F"/>
    <w:rsid w:val="00873C3B"/>
    <w:rsid w:val="00874115"/>
    <w:rsid w:val="00874D46"/>
    <w:rsid w:val="00875C9E"/>
    <w:rsid w:val="00876A6B"/>
    <w:rsid w:val="008807C4"/>
    <w:rsid w:val="008925D2"/>
    <w:rsid w:val="00893E54"/>
    <w:rsid w:val="00897975"/>
    <w:rsid w:val="008A137F"/>
    <w:rsid w:val="008A1C44"/>
    <w:rsid w:val="008A57C1"/>
    <w:rsid w:val="008A5CA0"/>
    <w:rsid w:val="008A6AC0"/>
    <w:rsid w:val="008B4312"/>
    <w:rsid w:val="008B6A2E"/>
    <w:rsid w:val="008C0C56"/>
    <w:rsid w:val="008C5DC2"/>
    <w:rsid w:val="008C6703"/>
    <w:rsid w:val="008D1235"/>
    <w:rsid w:val="008D4208"/>
    <w:rsid w:val="008D4D0B"/>
    <w:rsid w:val="008E195A"/>
    <w:rsid w:val="008E48E7"/>
    <w:rsid w:val="008E585E"/>
    <w:rsid w:val="008E5D1A"/>
    <w:rsid w:val="008F6810"/>
    <w:rsid w:val="008F7D56"/>
    <w:rsid w:val="00900D09"/>
    <w:rsid w:val="00901733"/>
    <w:rsid w:val="0090530C"/>
    <w:rsid w:val="009056D4"/>
    <w:rsid w:val="009100CC"/>
    <w:rsid w:val="00910DA0"/>
    <w:rsid w:val="0091100B"/>
    <w:rsid w:val="00914DFB"/>
    <w:rsid w:val="00916232"/>
    <w:rsid w:val="009172C3"/>
    <w:rsid w:val="0092447C"/>
    <w:rsid w:val="0092641D"/>
    <w:rsid w:val="00930262"/>
    <w:rsid w:val="00934EF9"/>
    <w:rsid w:val="009379AD"/>
    <w:rsid w:val="00940716"/>
    <w:rsid w:val="0094113D"/>
    <w:rsid w:val="0094154B"/>
    <w:rsid w:val="00942772"/>
    <w:rsid w:val="00942919"/>
    <w:rsid w:val="00943841"/>
    <w:rsid w:val="009460F9"/>
    <w:rsid w:val="009529DB"/>
    <w:rsid w:val="009542ED"/>
    <w:rsid w:val="009558D6"/>
    <w:rsid w:val="00956324"/>
    <w:rsid w:val="009567D3"/>
    <w:rsid w:val="00957308"/>
    <w:rsid w:val="00960ADD"/>
    <w:rsid w:val="00962430"/>
    <w:rsid w:val="00962A64"/>
    <w:rsid w:val="00963E54"/>
    <w:rsid w:val="00970383"/>
    <w:rsid w:val="009704DD"/>
    <w:rsid w:val="0097178F"/>
    <w:rsid w:val="009732CC"/>
    <w:rsid w:val="009736C8"/>
    <w:rsid w:val="0097501C"/>
    <w:rsid w:val="009800B1"/>
    <w:rsid w:val="00981CD8"/>
    <w:rsid w:val="009837C1"/>
    <w:rsid w:val="00984781"/>
    <w:rsid w:val="00986FDD"/>
    <w:rsid w:val="00987945"/>
    <w:rsid w:val="00987B15"/>
    <w:rsid w:val="00990593"/>
    <w:rsid w:val="00994267"/>
    <w:rsid w:val="009945D2"/>
    <w:rsid w:val="00996B9E"/>
    <w:rsid w:val="00997FE7"/>
    <w:rsid w:val="009A0CC2"/>
    <w:rsid w:val="009A0D1B"/>
    <w:rsid w:val="009A16B5"/>
    <w:rsid w:val="009A2592"/>
    <w:rsid w:val="009A4F08"/>
    <w:rsid w:val="009A5C63"/>
    <w:rsid w:val="009B0C33"/>
    <w:rsid w:val="009B49C4"/>
    <w:rsid w:val="009B51A0"/>
    <w:rsid w:val="009C0F3D"/>
    <w:rsid w:val="009C347A"/>
    <w:rsid w:val="009D2874"/>
    <w:rsid w:val="009D6AD6"/>
    <w:rsid w:val="009E2C62"/>
    <w:rsid w:val="009E324C"/>
    <w:rsid w:val="009E43F1"/>
    <w:rsid w:val="009E78A7"/>
    <w:rsid w:val="009F1594"/>
    <w:rsid w:val="009F3A0F"/>
    <w:rsid w:val="009F7273"/>
    <w:rsid w:val="009F7DAE"/>
    <w:rsid w:val="00A00605"/>
    <w:rsid w:val="00A01F2B"/>
    <w:rsid w:val="00A02524"/>
    <w:rsid w:val="00A037EF"/>
    <w:rsid w:val="00A06CDC"/>
    <w:rsid w:val="00A12514"/>
    <w:rsid w:val="00A16D29"/>
    <w:rsid w:val="00A174EA"/>
    <w:rsid w:val="00A238A8"/>
    <w:rsid w:val="00A23B95"/>
    <w:rsid w:val="00A25C77"/>
    <w:rsid w:val="00A32BB4"/>
    <w:rsid w:val="00A34635"/>
    <w:rsid w:val="00A417C6"/>
    <w:rsid w:val="00A43F40"/>
    <w:rsid w:val="00A460B8"/>
    <w:rsid w:val="00A50900"/>
    <w:rsid w:val="00A51919"/>
    <w:rsid w:val="00A53C8A"/>
    <w:rsid w:val="00A6003E"/>
    <w:rsid w:val="00A6061D"/>
    <w:rsid w:val="00A6190A"/>
    <w:rsid w:val="00A7164E"/>
    <w:rsid w:val="00A71A26"/>
    <w:rsid w:val="00A768C8"/>
    <w:rsid w:val="00A8304E"/>
    <w:rsid w:val="00A857DE"/>
    <w:rsid w:val="00A86A6D"/>
    <w:rsid w:val="00A877D3"/>
    <w:rsid w:val="00A93E09"/>
    <w:rsid w:val="00A94833"/>
    <w:rsid w:val="00A94B29"/>
    <w:rsid w:val="00A95744"/>
    <w:rsid w:val="00AA2250"/>
    <w:rsid w:val="00AB3213"/>
    <w:rsid w:val="00AB3FD8"/>
    <w:rsid w:val="00AB4D7D"/>
    <w:rsid w:val="00AB52AD"/>
    <w:rsid w:val="00AB63E5"/>
    <w:rsid w:val="00AB74B2"/>
    <w:rsid w:val="00AC03CE"/>
    <w:rsid w:val="00AC2B09"/>
    <w:rsid w:val="00AC2EB9"/>
    <w:rsid w:val="00AC418B"/>
    <w:rsid w:val="00AC4A2A"/>
    <w:rsid w:val="00AC7B6F"/>
    <w:rsid w:val="00AD1A0C"/>
    <w:rsid w:val="00AD1DD6"/>
    <w:rsid w:val="00AD210F"/>
    <w:rsid w:val="00AD32CE"/>
    <w:rsid w:val="00AD505D"/>
    <w:rsid w:val="00AD565F"/>
    <w:rsid w:val="00AD59F5"/>
    <w:rsid w:val="00AD5D42"/>
    <w:rsid w:val="00AD5D95"/>
    <w:rsid w:val="00AD7AA0"/>
    <w:rsid w:val="00AE33F1"/>
    <w:rsid w:val="00AE5A35"/>
    <w:rsid w:val="00AE5C30"/>
    <w:rsid w:val="00AE5C6F"/>
    <w:rsid w:val="00AF391C"/>
    <w:rsid w:val="00AF570C"/>
    <w:rsid w:val="00AF58FE"/>
    <w:rsid w:val="00B0196E"/>
    <w:rsid w:val="00B05483"/>
    <w:rsid w:val="00B0715C"/>
    <w:rsid w:val="00B0734E"/>
    <w:rsid w:val="00B10F8E"/>
    <w:rsid w:val="00B13F11"/>
    <w:rsid w:val="00B20A9C"/>
    <w:rsid w:val="00B21133"/>
    <w:rsid w:val="00B30405"/>
    <w:rsid w:val="00B323D9"/>
    <w:rsid w:val="00B353C2"/>
    <w:rsid w:val="00B35D71"/>
    <w:rsid w:val="00B36BAB"/>
    <w:rsid w:val="00B36E14"/>
    <w:rsid w:val="00B43DFD"/>
    <w:rsid w:val="00B43FEF"/>
    <w:rsid w:val="00B44426"/>
    <w:rsid w:val="00B4627C"/>
    <w:rsid w:val="00B46F9B"/>
    <w:rsid w:val="00B474C7"/>
    <w:rsid w:val="00B47DC4"/>
    <w:rsid w:val="00B51EA2"/>
    <w:rsid w:val="00B520D8"/>
    <w:rsid w:val="00B525B4"/>
    <w:rsid w:val="00B54FC8"/>
    <w:rsid w:val="00B6165C"/>
    <w:rsid w:val="00B61C1B"/>
    <w:rsid w:val="00B62B43"/>
    <w:rsid w:val="00B63DAC"/>
    <w:rsid w:val="00B642AF"/>
    <w:rsid w:val="00B67EA2"/>
    <w:rsid w:val="00B706C2"/>
    <w:rsid w:val="00B72FF3"/>
    <w:rsid w:val="00B74151"/>
    <w:rsid w:val="00B76739"/>
    <w:rsid w:val="00B77221"/>
    <w:rsid w:val="00B841D9"/>
    <w:rsid w:val="00B8755E"/>
    <w:rsid w:val="00B8791F"/>
    <w:rsid w:val="00B902EA"/>
    <w:rsid w:val="00B91197"/>
    <w:rsid w:val="00B97ACB"/>
    <w:rsid w:val="00BA03D6"/>
    <w:rsid w:val="00BA4166"/>
    <w:rsid w:val="00BA453B"/>
    <w:rsid w:val="00BA5D58"/>
    <w:rsid w:val="00BA7CBE"/>
    <w:rsid w:val="00BA7E82"/>
    <w:rsid w:val="00BB6BEF"/>
    <w:rsid w:val="00BB7492"/>
    <w:rsid w:val="00BC1F0B"/>
    <w:rsid w:val="00BC215F"/>
    <w:rsid w:val="00BC4676"/>
    <w:rsid w:val="00BD01C4"/>
    <w:rsid w:val="00BD0D70"/>
    <w:rsid w:val="00BD5B3F"/>
    <w:rsid w:val="00BE0C01"/>
    <w:rsid w:val="00BE12D3"/>
    <w:rsid w:val="00BE3567"/>
    <w:rsid w:val="00BE39B5"/>
    <w:rsid w:val="00BE4840"/>
    <w:rsid w:val="00BF14C0"/>
    <w:rsid w:val="00BF3212"/>
    <w:rsid w:val="00BF557E"/>
    <w:rsid w:val="00BF7872"/>
    <w:rsid w:val="00C019D7"/>
    <w:rsid w:val="00C04205"/>
    <w:rsid w:val="00C0629B"/>
    <w:rsid w:val="00C12DBF"/>
    <w:rsid w:val="00C14FB5"/>
    <w:rsid w:val="00C1606A"/>
    <w:rsid w:val="00C17BFD"/>
    <w:rsid w:val="00C17F16"/>
    <w:rsid w:val="00C208FE"/>
    <w:rsid w:val="00C20A06"/>
    <w:rsid w:val="00C241D0"/>
    <w:rsid w:val="00C2495D"/>
    <w:rsid w:val="00C25B60"/>
    <w:rsid w:val="00C32E5C"/>
    <w:rsid w:val="00C35BC0"/>
    <w:rsid w:val="00C36A66"/>
    <w:rsid w:val="00C43508"/>
    <w:rsid w:val="00C450B8"/>
    <w:rsid w:val="00C47BDC"/>
    <w:rsid w:val="00C50C22"/>
    <w:rsid w:val="00C53631"/>
    <w:rsid w:val="00C56FEB"/>
    <w:rsid w:val="00C577D1"/>
    <w:rsid w:val="00C61E80"/>
    <w:rsid w:val="00C6232C"/>
    <w:rsid w:val="00C62700"/>
    <w:rsid w:val="00C65DED"/>
    <w:rsid w:val="00C671BA"/>
    <w:rsid w:val="00C674B6"/>
    <w:rsid w:val="00C70F97"/>
    <w:rsid w:val="00C713C0"/>
    <w:rsid w:val="00C71ECF"/>
    <w:rsid w:val="00C72E45"/>
    <w:rsid w:val="00C735DF"/>
    <w:rsid w:val="00C7528D"/>
    <w:rsid w:val="00C7595B"/>
    <w:rsid w:val="00C76E6E"/>
    <w:rsid w:val="00C81AD3"/>
    <w:rsid w:val="00C82A91"/>
    <w:rsid w:val="00C836FF"/>
    <w:rsid w:val="00C84482"/>
    <w:rsid w:val="00C85EBC"/>
    <w:rsid w:val="00C91B91"/>
    <w:rsid w:val="00C947D8"/>
    <w:rsid w:val="00C95399"/>
    <w:rsid w:val="00CA1961"/>
    <w:rsid w:val="00CA284A"/>
    <w:rsid w:val="00CA3AD5"/>
    <w:rsid w:val="00CA5D4C"/>
    <w:rsid w:val="00CB02B7"/>
    <w:rsid w:val="00CB05E7"/>
    <w:rsid w:val="00CB3403"/>
    <w:rsid w:val="00CC0CA9"/>
    <w:rsid w:val="00CC10EA"/>
    <w:rsid w:val="00CC1FE6"/>
    <w:rsid w:val="00CC2AED"/>
    <w:rsid w:val="00CC2B64"/>
    <w:rsid w:val="00CC5B64"/>
    <w:rsid w:val="00CC6D26"/>
    <w:rsid w:val="00CD1459"/>
    <w:rsid w:val="00CD4D92"/>
    <w:rsid w:val="00CE02AA"/>
    <w:rsid w:val="00CE0823"/>
    <w:rsid w:val="00CE0FC7"/>
    <w:rsid w:val="00CE347C"/>
    <w:rsid w:val="00CE42C3"/>
    <w:rsid w:val="00CE640B"/>
    <w:rsid w:val="00CE7F3D"/>
    <w:rsid w:val="00CF0339"/>
    <w:rsid w:val="00CF15F9"/>
    <w:rsid w:val="00CF26E8"/>
    <w:rsid w:val="00CF630D"/>
    <w:rsid w:val="00CF7EFE"/>
    <w:rsid w:val="00D00253"/>
    <w:rsid w:val="00D01C26"/>
    <w:rsid w:val="00D04192"/>
    <w:rsid w:val="00D04A47"/>
    <w:rsid w:val="00D10487"/>
    <w:rsid w:val="00D1190F"/>
    <w:rsid w:val="00D1199D"/>
    <w:rsid w:val="00D1698F"/>
    <w:rsid w:val="00D173D2"/>
    <w:rsid w:val="00D252AB"/>
    <w:rsid w:val="00D25AC7"/>
    <w:rsid w:val="00D27123"/>
    <w:rsid w:val="00D304E3"/>
    <w:rsid w:val="00D319CF"/>
    <w:rsid w:val="00D33B0B"/>
    <w:rsid w:val="00D34ACE"/>
    <w:rsid w:val="00D37623"/>
    <w:rsid w:val="00D37812"/>
    <w:rsid w:val="00D43F90"/>
    <w:rsid w:val="00D455E0"/>
    <w:rsid w:val="00D47C21"/>
    <w:rsid w:val="00D51CD4"/>
    <w:rsid w:val="00D523A3"/>
    <w:rsid w:val="00D56FC7"/>
    <w:rsid w:val="00D606B4"/>
    <w:rsid w:val="00D61947"/>
    <w:rsid w:val="00D63DD2"/>
    <w:rsid w:val="00D63DEF"/>
    <w:rsid w:val="00D733C0"/>
    <w:rsid w:val="00D74BB6"/>
    <w:rsid w:val="00D756D8"/>
    <w:rsid w:val="00D75F82"/>
    <w:rsid w:val="00D77D6C"/>
    <w:rsid w:val="00D80959"/>
    <w:rsid w:val="00D81B20"/>
    <w:rsid w:val="00D8273E"/>
    <w:rsid w:val="00D847F2"/>
    <w:rsid w:val="00D85A52"/>
    <w:rsid w:val="00D8617C"/>
    <w:rsid w:val="00D86F1E"/>
    <w:rsid w:val="00D93DBD"/>
    <w:rsid w:val="00D947BD"/>
    <w:rsid w:val="00DA3E27"/>
    <w:rsid w:val="00DA4AB6"/>
    <w:rsid w:val="00DA59E4"/>
    <w:rsid w:val="00DA6EEA"/>
    <w:rsid w:val="00DA7C01"/>
    <w:rsid w:val="00DB0436"/>
    <w:rsid w:val="00DC005E"/>
    <w:rsid w:val="00DC421D"/>
    <w:rsid w:val="00DC6B91"/>
    <w:rsid w:val="00DC7DB0"/>
    <w:rsid w:val="00DD0184"/>
    <w:rsid w:val="00DD0E63"/>
    <w:rsid w:val="00DD4AAA"/>
    <w:rsid w:val="00DD72DE"/>
    <w:rsid w:val="00DE0BD2"/>
    <w:rsid w:val="00DE1A02"/>
    <w:rsid w:val="00DE42C5"/>
    <w:rsid w:val="00DF1760"/>
    <w:rsid w:val="00DF1826"/>
    <w:rsid w:val="00DF18B6"/>
    <w:rsid w:val="00DF56DB"/>
    <w:rsid w:val="00E03730"/>
    <w:rsid w:val="00E03B80"/>
    <w:rsid w:val="00E040BC"/>
    <w:rsid w:val="00E06261"/>
    <w:rsid w:val="00E06D7A"/>
    <w:rsid w:val="00E06DEF"/>
    <w:rsid w:val="00E11774"/>
    <w:rsid w:val="00E12DDB"/>
    <w:rsid w:val="00E13444"/>
    <w:rsid w:val="00E1533C"/>
    <w:rsid w:val="00E16ACA"/>
    <w:rsid w:val="00E17774"/>
    <w:rsid w:val="00E17A5C"/>
    <w:rsid w:val="00E17CE8"/>
    <w:rsid w:val="00E2109F"/>
    <w:rsid w:val="00E21987"/>
    <w:rsid w:val="00E225EE"/>
    <w:rsid w:val="00E24595"/>
    <w:rsid w:val="00E30F07"/>
    <w:rsid w:val="00E454C7"/>
    <w:rsid w:val="00E45805"/>
    <w:rsid w:val="00E4679D"/>
    <w:rsid w:val="00E46CE1"/>
    <w:rsid w:val="00E5183D"/>
    <w:rsid w:val="00E51D0F"/>
    <w:rsid w:val="00E523C5"/>
    <w:rsid w:val="00E61F8B"/>
    <w:rsid w:val="00E62576"/>
    <w:rsid w:val="00E738CD"/>
    <w:rsid w:val="00E74A11"/>
    <w:rsid w:val="00E807E3"/>
    <w:rsid w:val="00E824C6"/>
    <w:rsid w:val="00E82CB5"/>
    <w:rsid w:val="00E90B01"/>
    <w:rsid w:val="00E9189B"/>
    <w:rsid w:val="00E94AE3"/>
    <w:rsid w:val="00E96025"/>
    <w:rsid w:val="00E96ED2"/>
    <w:rsid w:val="00EA2428"/>
    <w:rsid w:val="00EA27F1"/>
    <w:rsid w:val="00EA4BD2"/>
    <w:rsid w:val="00EB3D2B"/>
    <w:rsid w:val="00EB6999"/>
    <w:rsid w:val="00EC3E74"/>
    <w:rsid w:val="00EC6BE5"/>
    <w:rsid w:val="00ED112F"/>
    <w:rsid w:val="00ED215B"/>
    <w:rsid w:val="00ED2C08"/>
    <w:rsid w:val="00ED323B"/>
    <w:rsid w:val="00ED3935"/>
    <w:rsid w:val="00ED41C9"/>
    <w:rsid w:val="00EE302C"/>
    <w:rsid w:val="00EE4C07"/>
    <w:rsid w:val="00EE6601"/>
    <w:rsid w:val="00EF0C40"/>
    <w:rsid w:val="00EF2ADD"/>
    <w:rsid w:val="00EF3571"/>
    <w:rsid w:val="00EF423D"/>
    <w:rsid w:val="00EF555C"/>
    <w:rsid w:val="00EF637D"/>
    <w:rsid w:val="00EF7C83"/>
    <w:rsid w:val="00F01183"/>
    <w:rsid w:val="00F01BCC"/>
    <w:rsid w:val="00F0548D"/>
    <w:rsid w:val="00F055B2"/>
    <w:rsid w:val="00F10C69"/>
    <w:rsid w:val="00F10D26"/>
    <w:rsid w:val="00F11A05"/>
    <w:rsid w:val="00F14658"/>
    <w:rsid w:val="00F149E5"/>
    <w:rsid w:val="00F15CD4"/>
    <w:rsid w:val="00F15D26"/>
    <w:rsid w:val="00F16BB4"/>
    <w:rsid w:val="00F17281"/>
    <w:rsid w:val="00F176B4"/>
    <w:rsid w:val="00F21D68"/>
    <w:rsid w:val="00F23084"/>
    <w:rsid w:val="00F24B77"/>
    <w:rsid w:val="00F30C71"/>
    <w:rsid w:val="00F32D07"/>
    <w:rsid w:val="00F33810"/>
    <w:rsid w:val="00F342A2"/>
    <w:rsid w:val="00F3697A"/>
    <w:rsid w:val="00F403BE"/>
    <w:rsid w:val="00F40D48"/>
    <w:rsid w:val="00F42AD1"/>
    <w:rsid w:val="00F4477D"/>
    <w:rsid w:val="00F50310"/>
    <w:rsid w:val="00F50ADF"/>
    <w:rsid w:val="00F551C2"/>
    <w:rsid w:val="00F57448"/>
    <w:rsid w:val="00F60C37"/>
    <w:rsid w:val="00F65991"/>
    <w:rsid w:val="00F67DB5"/>
    <w:rsid w:val="00F719AB"/>
    <w:rsid w:val="00F72509"/>
    <w:rsid w:val="00F72BFA"/>
    <w:rsid w:val="00F73CE0"/>
    <w:rsid w:val="00F75945"/>
    <w:rsid w:val="00F770BF"/>
    <w:rsid w:val="00F82315"/>
    <w:rsid w:val="00F84148"/>
    <w:rsid w:val="00F84E1E"/>
    <w:rsid w:val="00F91FD5"/>
    <w:rsid w:val="00F926F3"/>
    <w:rsid w:val="00F93CC7"/>
    <w:rsid w:val="00FA5095"/>
    <w:rsid w:val="00FA77C7"/>
    <w:rsid w:val="00FB0D79"/>
    <w:rsid w:val="00FB12E5"/>
    <w:rsid w:val="00FB12FB"/>
    <w:rsid w:val="00FB250B"/>
    <w:rsid w:val="00FB2A67"/>
    <w:rsid w:val="00FB5406"/>
    <w:rsid w:val="00FB59C6"/>
    <w:rsid w:val="00FB64FA"/>
    <w:rsid w:val="00FC445C"/>
    <w:rsid w:val="00FC618A"/>
    <w:rsid w:val="00FD6E6E"/>
    <w:rsid w:val="00FD7EDF"/>
    <w:rsid w:val="00FE2F41"/>
    <w:rsid w:val="00FE3439"/>
    <w:rsid w:val="00FE3599"/>
    <w:rsid w:val="00FE4542"/>
    <w:rsid w:val="00FE48F8"/>
    <w:rsid w:val="00FE4BBE"/>
    <w:rsid w:val="00FE7FED"/>
    <w:rsid w:val="00FF354E"/>
    <w:rsid w:val="00FF3CF6"/>
    <w:rsid w:val="00FF429A"/>
    <w:rsid w:val="00FF4AF5"/>
    <w:rsid w:val="00FF4C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7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16F"/>
    <w:rPr>
      <w:lang w:val="id-ID"/>
    </w:rPr>
  </w:style>
  <w:style w:type="paragraph" w:styleId="1">
    <w:name w:val="heading 1"/>
    <w:basedOn w:val="a"/>
    <w:next w:val="a"/>
    <w:link w:val="1Char"/>
    <w:uiPriority w:val="9"/>
    <w:qFormat/>
    <w:rsid w:val="005851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5851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58516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8516F"/>
    <w:rPr>
      <w:rFonts w:asciiTheme="majorHAnsi" w:eastAsiaTheme="majorEastAsia" w:hAnsiTheme="majorHAnsi" w:cstheme="majorBidi"/>
      <w:b/>
      <w:bCs/>
      <w:color w:val="365F91" w:themeColor="accent1" w:themeShade="BF"/>
      <w:sz w:val="28"/>
      <w:szCs w:val="28"/>
      <w:lang w:val="id-ID"/>
    </w:rPr>
  </w:style>
  <w:style w:type="character" w:customStyle="1" w:styleId="2Char">
    <w:name w:val="عنوان 2 Char"/>
    <w:basedOn w:val="a0"/>
    <w:link w:val="2"/>
    <w:uiPriority w:val="9"/>
    <w:rsid w:val="0058516F"/>
    <w:rPr>
      <w:rFonts w:asciiTheme="majorHAnsi" w:eastAsiaTheme="majorEastAsia" w:hAnsiTheme="majorHAnsi" w:cstheme="majorBidi"/>
      <w:b/>
      <w:bCs/>
      <w:color w:val="4F81BD" w:themeColor="accent1"/>
      <w:sz w:val="26"/>
      <w:szCs w:val="26"/>
      <w:lang w:val="id-ID"/>
    </w:rPr>
  </w:style>
  <w:style w:type="character" w:customStyle="1" w:styleId="3Char">
    <w:name w:val="عنوان 3 Char"/>
    <w:basedOn w:val="a0"/>
    <w:link w:val="3"/>
    <w:uiPriority w:val="9"/>
    <w:rsid w:val="0058516F"/>
    <w:rPr>
      <w:rFonts w:ascii="Times New Roman" w:eastAsia="Times New Roman" w:hAnsi="Times New Roman" w:cs="Times New Roman"/>
      <w:b/>
      <w:bCs/>
      <w:sz w:val="27"/>
      <w:szCs w:val="27"/>
      <w:lang w:val="id-ID" w:eastAsia="id-ID"/>
    </w:rPr>
  </w:style>
  <w:style w:type="paragraph" w:styleId="a3">
    <w:name w:val="List Paragraph"/>
    <w:basedOn w:val="a"/>
    <w:uiPriority w:val="34"/>
    <w:qFormat/>
    <w:rsid w:val="0058516F"/>
    <w:pPr>
      <w:ind w:left="720"/>
      <w:contextualSpacing/>
    </w:pPr>
  </w:style>
  <w:style w:type="paragraph" w:styleId="a4">
    <w:name w:val="footnote text"/>
    <w:basedOn w:val="a"/>
    <w:link w:val="Char"/>
    <w:uiPriority w:val="99"/>
    <w:unhideWhenUsed/>
    <w:rsid w:val="0058516F"/>
    <w:pPr>
      <w:spacing w:after="0" w:line="240" w:lineRule="auto"/>
    </w:pPr>
    <w:rPr>
      <w:rFonts w:eastAsia="Times New Roman" w:cs="Arial"/>
      <w:sz w:val="20"/>
      <w:szCs w:val="20"/>
      <w:lang w:val="en-US"/>
    </w:rPr>
  </w:style>
  <w:style w:type="character" w:customStyle="1" w:styleId="Char">
    <w:name w:val="نص حاشية سفلية Char"/>
    <w:basedOn w:val="a0"/>
    <w:link w:val="a4"/>
    <w:uiPriority w:val="99"/>
    <w:rsid w:val="0058516F"/>
    <w:rPr>
      <w:rFonts w:eastAsia="Times New Roman" w:cs="Arial"/>
      <w:sz w:val="20"/>
      <w:szCs w:val="20"/>
    </w:rPr>
  </w:style>
  <w:style w:type="character" w:styleId="a5">
    <w:name w:val="footnote reference"/>
    <w:basedOn w:val="a0"/>
    <w:uiPriority w:val="99"/>
    <w:semiHidden/>
    <w:unhideWhenUsed/>
    <w:rsid w:val="0058516F"/>
    <w:rPr>
      <w:rFonts w:ascii="Times New Roman" w:hAnsi="Times New Roman" w:cs="Times New Roman" w:hint="default"/>
      <w:vertAlign w:val="superscript"/>
      <w:lang w:bidi="ar-SA"/>
    </w:rPr>
  </w:style>
  <w:style w:type="paragraph" w:styleId="a6">
    <w:name w:val="header"/>
    <w:basedOn w:val="a"/>
    <w:link w:val="Char0"/>
    <w:uiPriority w:val="99"/>
    <w:unhideWhenUsed/>
    <w:rsid w:val="0058516F"/>
    <w:pPr>
      <w:tabs>
        <w:tab w:val="center" w:pos="4153"/>
        <w:tab w:val="right" w:pos="8306"/>
      </w:tabs>
      <w:spacing w:after="0" w:line="240" w:lineRule="auto"/>
    </w:pPr>
  </w:style>
  <w:style w:type="character" w:customStyle="1" w:styleId="Char0">
    <w:name w:val="رأس الصفحة Char"/>
    <w:basedOn w:val="a0"/>
    <w:link w:val="a6"/>
    <w:uiPriority w:val="99"/>
    <w:rsid w:val="0058516F"/>
    <w:rPr>
      <w:lang w:val="id-ID"/>
    </w:rPr>
  </w:style>
  <w:style w:type="paragraph" w:styleId="a7">
    <w:name w:val="footer"/>
    <w:basedOn w:val="a"/>
    <w:link w:val="Char1"/>
    <w:uiPriority w:val="99"/>
    <w:unhideWhenUsed/>
    <w:rsid w:val="0058516F"/>
    <w:pPr>
      <w:tabs>
        <w:tab w:val="center" w:pos="4153"/>
        <w:tab w:val="right" w:pos="8306"/>
      </w:tabs>
      <w:spacing w:after="0" w:line="240" w:lineRule="auto"/>
    </w:pPr>
  </w:style>
  <w:style w:type="character" w:customStyle="1" w:styleId="Char1">
    <w:name w:val="تذييل الصفحة Char"/>
    <w:basedOn w:val="a0"/>
    <w:link w:val="a7"/>
    <w:uiPriority w:val="99"/>
    <w:rsid w:val="0058516F"/>
    <w:rPr>
      <w:lang w:val="id-ID"/>
    </w:rPr>
  </w:style>
  <w:style w:type="paragraph" w:styleId="a8">
    <w:name w:val="TOC Heading"/>
    <w:basedOn w:val="1"/>
    <w:next w:val="a"/>
    <w:uiPriority w:val="39"/>
    <w:unhideWhenUsed/>
    <w:qFormat/>
    <w:rsid w:val="0058516F"/>
    <w:pPr>
      <w:bidi/>
      <w:outlineLvl w:val="9"/>
    </w:pPr>
    <w:rPr>
      <w:rtl/>
      <w:lang w:val="en-US"/>
    </w:rPr>
  </w:style>
  <w:style w:type="paragraph" w:styleId="a9">
    <w:name w:val="Normal (Web)"/>
    <w:basedOn w:val="a"/>
    <w:uiPriority w:val="99"/>
    <w:unhideWhenUsed/>
    <w:rsid w:val="0058516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a0"/>
    <w:uiPriority w:val="99"/>
    <w:unhideWhenUsed/>
    <w:rsid w:val="0058516F"/>
    <w:rPr>
      <w:color w:val="0000FF"/>
      <w:u w:val="single"/>
    </w:rPr>
  </w:style>
  <w:style w:type="character" w:customStyle="1" w:styleId="nourlexpansion">
    <w:name w:val="nourlexpansion"/>
    <w:basedOn w:val="a0"/>
    <w:rsid w:val="0058516F"/>
  </w:style>
  <w:style w:type="character" w:customStyle="1" w:styleId="mw-content-ltr">
    <w:name w:val="mw-content-ltr"/>
    <w:basedOn w:val="a0"/>
    <w:rsid w:val="0058516F"/>
  </w:style>
  <w:style w:type="paragraph" w:styleId="aa">
    <w:name w:val="No Spacing"/>
    <w:uiPriority w:val="1"/>
    <w:qFormat/>
    <w:rsid w:val="0058516F"/>
    <w:pPr>
      <w:spacing w:after="0" w:line="240" w:lineRule="auto"/>
    </w:pPr>
    <w:rPr>
      <w:lang w:val="id-ID"/>
    </w:rPr>
  </w:style>
  <w:style w:type="character" w:customStyle="1" w:styleId="Char2">
    <w:name w:val="أعلى النموذج Char"/>
    <w:basedOn w:val="a0"/>
    <w:link w:val="ab"/>
    <w:uiPriority w:val="99"/>
    <w:semiHidden/>
    <w:rsid w:val="0058516F"/>
    <w:rPr>
      <w:rFonts w:ascii="Arial" w:eastAsia="Times New Roman" w:hAnsi="Arial" w:cs="Arial"/>
      <w:vanish/>
      <w:sz w:val="16"/>
      <w:szCs w:val="16"/>
    </w:rPr>
  </w:style>
  <w:style w:type="paragraph" w:styleId="ab">
    <w:name w:val="HTML Top of Form"/>
    <w:basedOn w:val="a"/>
    <w:next w:val="a"/>
    <w:link w:val="Char2"/>
    <w:hidden/>
    <w:uiPriority w:val="99"/>
    <w:semiHidden/>
    <w:unhideWhenUsed/>
    <w:rsid w:val="0058516F"/>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Char3">
    <w:name w:val="أسفل النموذج Char"/>
    <w:basedOn w:val="a0"/>
    <w:link w:val="ac"/>
    <w:uiPriority w:val="99"/>
    <w:semiHidden/>
    <w:rsid w:val="0058516F"/>
    <w:rPr>
      <w:rFonts w:ascii="Arial" w:eastAsia="Times New Roman" w:hAnsi="Arial" w:cs="Arial"/>
      <w:vanish/>
      <w:sz w:val="16"/>
      <w:szCs w:val="16"/>
    </w:rPr>
  </w:style>
  <w:style w:type="paragraph" w:styleId="ac">
    <w:name w:val="HTML Bottom of Form"/>
    <w:basedOn w:val="a"/>
    <w:next w:val="a"/>
    <w:link w:val="Char3"/>
    <w:hidden/>
    <w:uiPriority w:val="99"/>
    <w:semiHidden/>
    <w:unhideWhenUsed/>
    <w:rsid w:val="0058516F"/>
    <w:pPr>
      <w:pBdr>
        <w:top w:val="single" w:sz="6" w:space="1" w:color="auto"/>
      </w:pBdr>
      <w:spacing w:after="0" w:line="240" w:lineRule="auto"/>
      <w:jc w:val="center"/>
    </w:pPr>
    <w:rPr>
      <w:rFonts w:ascii="Arial" w:eastAsia="Times New Roman" w:hAnsi="Arial" w:cs="Arial"/>
      <w:vanish/>
      <w:sz w:val="16"/>
      <w:szCs w:val="16"/>
      <w:lang w:val="en-US"/>
    </w:rPr>
  </w:style>
  <w:style w:type="character" w:styleId="ad">
    <w:name w:val="Strong"/>
    <w:basedOn w:val="a0"/>
    <w:uiPriority w:val="22"/>
    <w:qFormat/>
    <w:rsid w:val="0058516F"/>
    <w:rPr>
      <w:b/>
      <w:bCs/>
    </w:rPr>
  </w:style>
  <w:style w:type="character" w:styleId="ae">
    <w:name w:val="Emphasis"/>
    <w:basedOn w:val="a0"/>
    <w:uiPriority w:val="20"/>
    <w:qFormat/>
    <w:rsid w:val="0058516F"/>
    <w:rPr>
      <w:i/>
      <w:iCs/>
    </w:rPr>
  </w:style>
  <w:style w:type="character" w:customStyle="1" w:styleId="Char4">
    <w:name w:val="نص تعليق ختامي Char"/>
    <w:basedOn w:val="a0"/>
    <w:link w:val="af"/>
    <w:uiPriority w:val="99"/>
    <w:semiHidden/>
    <w:rsid w:val="0058516F"/>
    <w:rPr>
      <w:sz w:val="20"/>
      <w:szCs w:val="20"/>
    </w:rPr>
  </w:style>
  <w:style w:type="paragraph" w:styleId="af">
    <w:name w:val="endnote text"/>
    <w:basedOn w:val="a"/>
    <w:link w:val="Char4"/>
    <w:uiPriority w:val="99"/>
    <w:semiHidden/>
    <w:unhideWhenUsed/>
    <w:rsid w:val="0058516F"/>
    <w:pPr>
      <w:spacing w:after="0" w:line="240" w:lineRule="auto"/>
    </w:pPr>
    <w:rPr>
      <w:sz w:val="20"/>
      <w:szCs w:val="20"/>
      <w:lang w:val="en-US"/>
    </w:rPr>
  </w:style>
  <w:style w:type="character" w:customStyle="1" w:styleId="Char10">
    <w:name w:val="نص تعليق ختامي Char1"/>
    <w:basedOn w:val="a0"/>
    <w:uiPriority w:val="99"/>
    <w:semiHidden/>
    <w:rsid w:val="0058516F"/>
    <w:rPr>
      <w:sz w:val="20"/>
      <w:szCs w:val="20"/>
      <w:lang w:val="id-ID"/>
    </w:rPr>
  </w:style>
  <w:style w:type="character" w:customStyle="1" w:styleId="divmoreinfo">
    <w:name w:val="divmoreinfo"/>
    <w:basedOn w:val="a0"/>
    <w:rsid w:val="0058516F"/>
  </w:style>
  <w:style w:type="paragraph" w:styleId="af0">
    <w:name w:val="Balloon Text"/>
    <w:basedOn w:val="a"/>
    <w:link w:val="Char5"/>
    <w:uiPriority w:val="99"/>
    <w:semiHidden/>
    <w:unhideWhenUsed/>
    <w:rsid w:val="0058516F"/>
    <w:pPr>
      <w:spacing w:after="0" w:line="240" w:lineRule="auto"/>
    </w:pPr>
    <w:rPr>
      <w:rFonts w:ascii="Tahoma" w:hAnsi="Tahoma" w:cs="Tahoma"/>
      <w:sz w:val="16"/>
      <w:szCs w:val="16"/>
    </w:rPr>
  </w:style>
  <w:style w:type="character" w:customStyle="1" w:styleId="Char5">
    <w:name w:val="نص في بالون Char"/>
    <w:basedOn w:val="a0"/>
    <w:link w:val="af0"/>
    <w:uiPriority w:val="99"/>
    <w:semiHidden/>
    <w:rsid w:val="0058516F"/>
    <w:rPr>
      <w:rFonts w:ascii="Tahoma" w:hAnsi="Tahoma" w:cs="Tahoma"/>
      <w:sz w:val="16"/>
      <w:szCs w:val="16"/>
      <w:lang w:val="id-ID"/>
    </w:rPr>
  </w:style>
  <w:style w:type="paragraph" w:styleId="10">
    <w:name w:val="toc 1"/>
    <w:basedOn w:val="a"/>
    <w:next w:val="a"/>
    <w:autoRedefine/>
    <w:uiPriority w:val="39"/>
    <w:unhideWhenUsed/>
    <w:rsid w:val="00EB3D2B"/>
    <w:pPr>
      <w:tabs>
        <w:tab w:val="right" w:leader="dot" w:pos="9016"/>
      </w:tabs>
      <w:bidi/>
      <w:spacing w:before="360" w:after="360"/>
      <w:jc w:val="both"/>
    </w:pPr>
    <w:rPr>
      <w:rFonts w:ascii="Lotus Linotype" w:hAnsi="Lotus Linotype" w:cs="Lotus Linotype"/>
      <w:b/>
      <w:bCs/>
      <w:caps/>
      <w:noProof/>
      <w:sz w:val="32"/>
      <w:szCs w:val="32"/>
    </w:rPr>
  </w:style>
  <w:style w:type="paragraph" w:styleId="20">
    <w:name w:val="toc 2"/>
    <w:basedOn w:val="a"/>
    <w:next w:val="a"/>
    <w:autoRedefine/>
    <w:uiPriority w:val="39"/>
    <w:unhideWhenUsed/>
    <w:rsid w:val="0036189C"/>
    <w:pPr>
      <w:spacing w:after="0"/>
    </w:pPr>
    <w:rPr>
      <w:rFonts w:cs="Times New Roman"/>
      <w:b/>
      <w:bCs/>
      <w:smallCaps/>
      <w:szCs w:val="26"/>
    </w:rPr>
  </w:style>
  <w:style w:type="paragraph" w:styleId="30">
    <w:name w:val="toc 3"/>
    <w:basedOn w:val="a"/>
    <w:next w:val="a"/>
    <w:autoRedefine/>
    <w:uiPriority w:val="39"/>
    <w:unhideWhenUsed/>
    <w:rsid w:val="0036189C"/>
    <w:pPr>
      <w:spacing w:after="0"/>
    </w:pPr>
    <w:rPr>
      <w:rFonts w:cs="Times New Roman"/>
      <w:smallCaps/>
      <w:szCs w:val="26"/>
    </w:rPr>
  </w:style>
  <w:style w:type="paragraph" w:styleId="4">
    <w:name w:val="toc 4"/>
    <w:basedOn w:val="a"/>
    <w:next w:val="a"/>
    <w:autoRedefine/>
    <w:uiPriority w:val="39"/>
    <w:unhideWhenUsed/>
    <w:rsid w:val="0036189C"/>
    <w:pPr>
      <w:spacing w:after="0"/>
    </w:pPr>
    <w:rPr>
      <w:rFonts w:cs="Times New Roman"/>
      <w:szCs w:val="26"/>
    </w:rPr>
  </w:style>
  <w:style w:type="paragraph" w:styleId="5">
    <w:name w:val="toc 5"/>
    <w:basedOn w:val="a"/>
    <w:next w:val="a"/>
    <w:autoRedefine/>
    <w:uiPriority w:val="39"/>
    <w:unhideWhenUsed/>
    <w:rsid w:val="0036189C"/>
    <w:pPr>
      <w:spacing w:after="0"/>
    </w:pPr>
    <w:rPr>
      <w:rFonts w:cs="Times New Roman"/>
      <w:szCs w:val="26"/>
    </w:rPr>
  </w:style>
  <w:style w:type="paragraph" w:styleId="6">
    <w:name w:val="toc 6"/>
    <w:basedOn w:val="a"/>
    <w:next w:val="a"/>
    <w:autoRedefine/>
    <w:uiPriority w:val="39"/>
    <w:unhideWhenUsed/>
    <w:rsid w:val="0036189C"/>
    <w:pPr>
      <w:spacing w:after="0"/>
    </w:pPr>
    <w:rPr>
      <w:rFonts w:cs="Times New Roman"/>
      <w:szCs w:val="26"/>
    </w:rPr>
  </w:style>
  <w:style w:type="paragraph" w:styleId="7">
    <w:name w:val="toc 7"/>
    <w:basedOn w:val="a"/>
    <w:next w:val="a"/>
    <w:autoRedefine/>
    <w:uiPriority w:val="39"/>
    <w:unhideWhenUsed/>
    <w:rsid w:val="0036189C"/>
    <w:pPr>
      <w:spacing w:after="0"/>
    </w:pPr>
    <w:rPr>
      <w:rFonts w:cs="Times New Roman"/>
      <w:szCs w:val="26"/>
    </w:rPr>
  </w:style>
  <w:style w:type="paragraph" w:styleId="8">
    <w:name w:val="toc 8"/>
    <w:basedOn w:val="a"/>
    <w:next w:val="a"/>
    <w:autoRedefine/>
    <w:uiPriority w:val="39"/>
    <w:unhideWhenUsed/>
    <w:rsid w:val="0036189C"/>
    <w:pPr>
      <w:spacing w:after="0"/>
    </w:pPr>
    <w:rPr>
      <w:rFonts w:cs="Times New Roman"/>
      <w:szCs w:val="26"/>
    </w:rPr>
  </w:style>
  <w:style w:type="paragraph" w:styleId="9">
    <w:name w:val="toc 9"/>
    <w:basedOn w:val="a"/>
    <w:next w:val="a"/>
    <w:autoRedefine/>
    <w:uiPriority w:val="39"/>
    <w:unhideWhenUsed/>
    <w:rsid w:val="0036189C"/>
    <w:pPr>
      <w:spacing w:after="0"/>
    </w:pPr>
    <w:rPr>
      <w:rFonts w:cs="Times New Roman"/>
      <w:szCs w:val="26"/>
    </w:rPr>
  </w:style>
  <w:style w:type="character" w:customStyle="1" w:styleId="aaya">
    <w:name w:val="aaya"/>
    <w:basedOn w:val="a0"/>
    <w:rsid w:val="000D6687"/>
  </w:style>
  <w:style w:type="character" w:customStyle="1" w:styleId="arabisque">
    <w:name w:val="arabisque"/>
    <w:basedOn w:val="a0"/>
    <w:rsid w:val="000D6687"/>
  </w:style>
  <w:style w:type="character" w:customStyle="1" w:styleId="Char11">
    <w:name w:val="أعلى النموذج Char1"/>
    <w:basedOn w:val="a0"/>
    <w:uiPriority w:val="99"/>
    <w:semiHidden/>
    <w:rsid w:val="00CD1459"/>
    <w:rPr>
      <w:rFonts w:ascii="Arial" w:hAnsi="Arial" w:cs="Arial"/>
      <w:vanish/>
      <w:sz w:val="16"/>
      <w:szCs w:val="16"/>
      <w:lang w:val="id-ID"/>
    </w:rPr>
  </w:style>
  <w:style w:type="character" w:customStyle="1" w:styleId="Char12">
    <w:name w:val="أسفل النموذج Char1"/>
    <w:basedOn w:val="a0"/>
    <w:uiPriority w:val="99"/>
    <w:semiHidden/>
    <w:rsid w:val="00CD1459"/>
    <w:rPr>
      <w:rFonts w:ascii="Arial" w:hAnsi="Arial" w:cs="Arial"/>
      <w:vanish/>
      <w:sz w:val="16"/>
      <w:szCs w:val="16"/>
      <w:lang w:val="id-ID"/>
    </w:rPr>
  </w:style>
  <w:style w:type="paragraph" w:styleId="HTML">
    <w:name w:val="HTML Preformatted"/>
    <w:basedOn w:val="a"/>
    <w:link w:val="HTMLChar"/>
    <w:uiPriority w:val="99"/>
    <w:semiHidden/>
    <w:unhideWhenUsed/>
    <w:rsid w:val="00093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Char">
    <w:name w:val="بتنسيق HTML مسبق Char"/>
    <w:basedOn w:val="a0"/>
    <w:link w:val="HTML"/>
    <w:uiPriority w:val="99"/>
    <w:semiHidden/>
    <w:rsid w:val="00093201"/>
    <w:rPr>
      <w:rFonts w:ascii="Courier New" w:eastAsia="Times New Roman" w:hAnsi="Courier New" w:cs="Courier New"/>
      <w:sz w:val="20"/>
      <w:szCs w:val="20"/>
      <w:lang w:val="en-ID" w:eastAsia="en-ID"/>
    </w:rPr>
  </w:style>
  <w:style w:type="character" w:customStyle="1" w:styleId="y2iqfc">
    <w:name w:val="y2iqfc"/>
    <w:basedOn w:val="a0"/>
    <w:rsid w:val="00093201"/>
  </w:style>
  <w:style w:type="character" w:customStyle="1" w:styleId="UnresolvedMention">
    <w:name w:val="Unresolved Mention"/>
    <w:basedOn w:val="a0"/>
    <w:uiPriority w:val="99"/>
    <w:semiHidden/>
    <w:unhideWhenUsed/>
    <w:rsid w:val="00863E29"/>
    <w:rPr>
      <w:color w:val="605E5C"/>
      <w:shd w:val="clear" w:color="auto" w:fill="E1DFDD"/>
    </w:rPr>
  </w:style>
  <w:style w:type="character" w:styleId="af1">
    <w:name w:val="FollowedHyperlink"/>
    <w:basedOn w:val="a0"/>
    <w:uiPriority w:val="99"/>
    <w:semiHidden/>
    <w:unhideWhenUsed/>
    <w:rsid w:val="00EE660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16F"/>
    <w:rPr>
      <w:lang w:val="id-ID"/>
    </w:rPr>
  </w:style>
  <w:style w:type="paragraph" w:styleId="1">
    <w:name w:val="heading 1"/>
    <w:basedOn w:val="a"/>
    <w:next w:val="a"/>
    <w:link w:val="1Char"/>
    <w:uiPriority w:val="9"/>
    <w:qFormat/>
    <w:rsid w:val="005851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58516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58516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58516F"/>
    <w:rPr>
      <w:rFonts w:asciiTheme="majorHAnsi" w:eastAsiaTheme="majorEastAsia" w:hAnsiTheme="majorHAnsi" w:cstheme="majorBidi"/>
      <w:b/>
      <w:bCs/>
      <w:color w:val="365F91" w:themeColor="accent1" w:themeShade="BF"/>
      <w:sz w:val="28"/>
      <w:szCs w:val="28"/>
      <w:lang w:val="id-ID"/>
    </w:rPr>
  </w:style>
  <w:style w:type="character" w:customStyle="1" w:styleId="2Char">
    <w:name w:val="عنوان 2 Char"/>
    <w:basedOn w:val="a0"/>
    <w:link w:val="2"/>
    <w:uiPriority w:val="9"/>
    <w:rsid w:val="0058516F"/>
    <w:rPr>
      <w:rFonts w:asciiTheme="majorHAnsi" w:eastAsiaTheme="majorEastAsia" w:hAnsiTheme="majorHAnsi" w:cstheme="majorBidi"/>
      <w:b/>
      <w:bCs/>
      <w:color w:val="4F81BD" w:themeColor="accent1"/>
      <w:sz w:val="26"/>
      <w:szCs w:val="26"/>
      <w:lang w:val="id-ID"/>
    </w:rPr>
  </w:style>
  <w:style w:type="character" w:customStyle="1" w:styleId="3Char">
    <w:name w:val="عنوان 3 Char"/>
    <w:basedOn w:val="a0"/>
    <w:link w:val="3"/>
    <w:uiPriority w:val="9"/>
    <w:rsid w:val="0058516F"/>
    <w:rPr>
      <w:rFonts w:ascii="Times New Roman" w:eastAsia="Times New Roman" w:hAnsi="Times New Roman" w:cs="Times New Roman"/>
      <w:b/>
      <w:bCs/>
      <w:sz w:val="27"/>
      <w:szCs w:val="27"/>
      <w:lang w:val="id-ID" w:eastAsia="id-ID"/>
    </w:rPr>
  </w:style>
  <w:style w:type="paragraph" w:styleId="a3">
    <w:name w:val="List Paragraph"/>
    <w:basedOn w:val="a"/>
    <w:uiPriority w:val="34"/>
    <w:qFormat/>
    <w:rsid w:val="0058516F"/>
    <w:pPr>
      <w:ind w:left="720"/>
      <w:contextualSpacing/>
    </w:pPr>
  </w:style>
  <w:style w:type="paragraph" w:styleId="a4">
    <w:name w:val="footnote text"/>
    <w:basedOn w:val="a"/>
    <w:link w:val="Char"/>
    <w:uiPriority w:val="99"/>
    <w:unhideWhenUsed/>
    <w:rsid w:val="0058516F"/>
    <w:pPr>
      <w:spacing w:after="0" w:line="240" w:lineRule="auto"/>
    </w:pPr>
    <w:rPr>
      <w:rFonts w:eastAsia="Times New Roman" w:cs="Arial"/>
      <w:sz w:val="20"/>
      <w:szCs w:val="20"/>
      <w:lang w:val="en-US"/>
    </w:rPr>
  </w:style>
  <w:style w:type="character" w:customStyle="1" w:styleId="Char">
    <w:name w:val="نص حاشية سفلية Char"/>
    <w:basedOn w:val="a0"/>
    <w:link w:val="a4"/>
    <w:uiPriority w:val="99"/>
    <w:rsid w:val="0058516F"/>
    <w:rPr>
      <w:rFonts w:eastAsia="Times New Roman" w:cs="Arial"/>
      <w:sz w:val="20"/>
      <w:szCs w:val="20"/>
    </w:rPr>
  </w:style>
  <w:style w:type="character" w:styleId="a5">
    <w:name w:val="footnote reference"/>
    <w:basedOn w:val="a0"/>
    <w:uiPriority w:val="99"/>
    <w:semiHidden/>
    <w:unhideWhenUsed/>
    <w:rsid w:val="0058516F"/>
    <w:rPr>
      <w:rFonts w:ascii="Times New Roman" w:hAnsi="Times New Roman" w:cs="Times New Roman" w:hint="default"/>
      <w:vertAlign w:val="superscript"/>
      <w:lang w:bidi="ar-SA"/>
    </w:rPr>
  </w:style>
  <w:style w:type="paragraph" w:styleId="a6">
    <w:name w:val="header"/>
    <w:basedOn w:val="a"/>
    <w:link w:val="Char0"/>
    <w:uiPriority w:val="99"/>
    <w:unhideWhenUsed/>
    <w:rsid w:val="0058516F"/>
    <w:pPr>
      <w:tabs>
        <w:tab w:val="center" w:pos="4153"/>
        <w:tab w:val="right" w:pos="8306"/>
      </w:tabs>
      <w:spacing w:after="0" w:line="240" w:lineRule="auto"/>
    </w:pPr>
  </w:style>
  <w:style w:type="character" w:customStyle="1" w:styleId="Char0">
    <w:name w:val="رأس الصفحة Char"/>
    <w:basedOn w:val="a0"/>
    <w:link w:val="a6"/>
    <w:uiPriority w:val="99"/>
    <w:rsid w:val="0058516F"/>
    <w:rPr>
      <w:lang w:val="id-ID"/>
    </w:rPr>
  </w:style>
  <w:style w:type="paragraph" w:styleId="a7">
    <w:name w:val="footer"/>
    <w:basedOn w:val="a"/>
    <w:link w:val="Char1"/>
    <w:uiPriority w:val="99"/>
    <w:unhideWhenUsed/>
    <w:rsid w:val="0058516F"/>
    <w:pPr>
      <w:tabs>
        <w:tab w:val="center" w:pos="4153"/>
        <w:tab w:val="right" w:pos="8306"/>
      </w:tabs>
      <w:spacing w:after="0" w:line="240" w:lineRule="auto"/>
    </w:pPr>
  </w:style>
  <w:style w:type="character" w:customStyle="1" w:styleId="Char1">
    <w:name w:val="تذييل الصفحة Char"/>
    <w:basedOn w:val="a0"/>
    <w:link w:val="a7"/>
    <w:uiPriority w:val="99"/>
    <w:rsid w:val="0058516F"/>
    <w:rPr>
      <w:lang w:val="id-ID"/>
    </w:rPr>
  </w:style>
  <w:style w:type="paragraph" w:styleId="a8">
    <w:name w:val="TOC Heading"/>
    <w:basedOn w:val="1"/>
    <w:next w:val="a"/>
    <w:uiPriority w:val="39"/>
    <w:unhideWhenUsed/>
    <w:qFormat/>
    <w:rsid w:val="0058516F"/>
    <w:pPr>
      <w:bidi/>
      <w:outlineLvl w:val="9"/>
    </w:pPr>
    <w:rPr>
      <w:rtl/>
      <w:lang w:val="en-US"/>
    </w:rPr>
  </w:style>
  <w:style w:type="paragraph" w:styleId="a9">
    <w:name w:val="Normal (Web)"/>
    <w:basedOn w:val="a"/>
    <w:uiPriority w:val="99"/>
    <w:unhideWhenUsed/>
    <w:rsid w:val="0058516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a0"/>
    <w:uiPriority w:val="99"/>
    <w:unhideWhenUsed/>
    <w:rsid w:val="0058516F"/>
    <w:rPr>
      <w:color w:val="0000FF"/>
      <w:u w:val="single"/>
    </w:rPr>
  </w:style>
  <w:style w:type="character" w:customStyle="1" w:styleId="nourlexpansion">
    <w:name w:val="nourlexpansion"/>
    <w:basedOn w:val="a0"/>
    <w:rsid w:val="0058516F"/>
  </w:style>
  <w:style w:type="character" w:customStyle="1" w:styleId="mw-content-ltr">
    <w:name w:val="mw-content-ltr"/>
    <w:basedOn w:val="a0"/>
    <w:rsid w:val="0058516F"/>
  </w:style>
  <w:style w:type="paragraph" w:styleId="aa">
    <w:name w:val="No Spacing"/>
    <w:uiPriority w:val="1"/>
    <w:qFormat/>
    <w:rsid w:val="0058516F"/>
    <w:pPr>
      <w:spacing w:after="0" w:line="240" w:lineRule="auto"/>
    </w:pPr>
    <w:rPr>
      <w:lang w:val="id-ID"/>
    </w:rPr>
  </w:style>
  <w:style w:type="character" w:customStyle="1" w:styleId="Char2">
    <w:name w:val="أعلى النموذج Char"/>
    <w:basedOn w:val="a0"/>
    <w:link w:val="ab"/>
    <w:uiPriority w:val="99"/>
    <w:semiHidden/>
    <w:rsid w:val="0058516F"/>
    <w:rPr>
      <w:rFonts w:ascii="Arial" w:eastAsia="Times New Roman" w:hAnsi="Arial" w:cs="Arial"/>
      <w:vanish/>
      <w:sz w:val="16"/>
      <w:szCs w:val="16"/>
    </w:rPr>
  </w:style>
  <w:style w:type="paragraph" w:styleId="ab">
    <w:name w:val="HTML Top of Form"/>
    <w:basedOn w:val="a"/>
    <w:next w:val="a"/>
    <w:link w:val="Char2"/>
    <w:hidden/>
    <w:uiPriority w:val="99"/>
    <w:semiHidden/>
    <w:unhideWhenUsed/>
    <w:rsid w:val="0058516F"/>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Char3">
    <w:name w:val="أسفل النموذج Char"/>
    <w:basedOn w:val="a0"/>
    <w:link w:val="ac"/>
    <w:uiPriority w:val="99"/>
    <w:semiHidden/>
    <w:rsid w:val="0058516F"/>
    <w:rPr>
      <w:rFonts w:ascii="Arial" w:eastAsia="Times New Roman" w:hAnsi="Arial" w:cs="Arial"/>
      <w:vanish/>
      <w:sz w:val="16"/>
      <w:szCs w:val="16"/>
    </w:rPr>
  </w:style>
  <w:style w:type="paragraph" w:styleId="ac">
    <w:name w:val="HTML Bottom of Form"/>
    <w:basedOn w:val="a"/>
    <w:next w:val="a"/>
    <w:link w:val="Char3"/>
    <w:hidden/>
    <w:uiPriority w:val="99"/>
    <w:semiHidden/>
    <w:unhideWhenUsed/>
    <w:rsid w:val="0058516F"/>
    <w:pPr>
      <w:pBdr>
        <w:top w:val="single" w:sz="6" w:space="1" w:color="auto"/>
      </w:pBdr>
      <w:spacing w:after="0" w:line="240" w:lineRule="auto"/>
      <w:jc w:val="center"/>
    </w:pPr>
    <w:rPr>
      <w:rFonts w:ascii="Arial" w:eastAsia="Times New Roman" w:hAnsi="Arial" w:cs="Arial"/>
      <w:vanish/>
      <w:sz w:val="16"/>
      <w:szCs w:val="16"/>
      <w:lang w:val="en-US"/>
    </w:rPr>
  </w:style>
  <w:style w:type="character" w:styleId="ad">
    <w:name w:val="Strong"/>
    <w:basedOn w:val="a0"/>
    <w:uiPriority w:val="22"/>
    <w:qFormat/>
    <w:rsid w:val="0058516F"/>
    <w:rPr>
      <w:b/>
      <w:bCs/>
    </w:rPr>
  </w:style>
  <w:style w:type="character" w:styleId="ae">
    <w:name w:val="Emphasis"/>
    <w:basedOn w:val="a0"/>
    <w:uiPriority w:val="20"/>
    <w:qFormat/>
    <w:rsid w:val="0058516F"/>
    <w:rPr>
      <w:i/>
      <w:iCs/>
    </w:rPr>
  </w:style>
  <w:style w:type="character" w:customStyle="1" w:styleId="Char4">
    <w:name w:val="نص تعليق ختامي Char"/>
    <w:basedOn w:val="a0"/>
    <w:link w:val="af"/>
    <w:uiPriority w:val="99"/>
    <w:semiHidden/>
    <w:rsid w:val="0058516F"/>
    <w:rPr>
      <w:sz w:val="20"/>
      <w:szCs w:val="20"/>
    </w:rPr>
  </w:style>
  <w:style w:type="paragraph" w:styleId="af">
    <w:name w:val="endnote text"/>
    <w:basedOn w:val="a"/>
    <w:link w:val="Char4"/>
    <w:uiPriority w:val="99"/>
    <w:semiHidden/>
    <w:unhideWhenUsed/>
    <w:rsid w:val="0058516F"/>
    <w:pPr>
      <w:spacing w:after="0" w:line="240" w:lineRule="auto"/>
    </w:pPr>
    <w:rPr>
      <w:sz w:val="20"/>
      <w:szCs w:val="20"/>
      <w:lang w:val="en-US"/>
    </w:rPr>
  </w:style>
  <w:style w:type="character" w:customStyle="1" w:styleId="Char10">
    <w:name w:val="نص تعليق ختامي Char1"/>
    <w:basedOn w:val="a0"/>
    <w:uiPriority w:val="99"/>
    <w:semiHidden/>
    <w:rsid w:val="0058516F"/>
    <w:rPr>
      <w:sz w:val="20"/>
      <w:szCs w:val="20"/>
      <w:lang w:val="id-ID"/>
    </w:rPr>
  </w:style>
  <w:style w:type="character" w:customStyle="1" w:styleId="divmoreinfo">
    <w:name w:val="divmoreinfo"/>
    <w:basedOn w:val="a0"/>
    <w:rsid w:val="0058516F"/>
  </w:style>
  <w:style w:type="paragraph" w:styleId="af0">
    <w:name w:val="Balloon Text"/>
    <w:basedOn w:val="a"/>
    <w:link w:val="Char5"/>
    <w:uiPriority w:val="99"/>
    <w:semiHidden/>
    <w:unhideWhenUsed/>
    <w:rsid w:val="0058516F"/>
    <w:pPr>
      <w:spacing w:after="0" w:line="240" w:lineRule="auto"/>
    </w:pPr>
    <w:rPr>
      <w:rFonts w:ascii="Tahoma" w:hAnsi="Tahoma" w:cs="Tahoma"/>
      <w:sz w:val="16"/>
      <w:szCs w:val="16"/>
    </w:rPr>
  </w:style>
  <w:style w:type="character" w:customStyle="1" w:styleId="Char5">
    <w:name w:val="نص في بالون Char"/>
    <w:basedOn w:val="a0"/>
    <w:link w:val="af0"/>
    <w:uiPriority w:val="99"/>
    <w:semiHidden/>
    <w:rsid w:val="0058516F"/>
    <w:rPr>
      <w:rFonts w:ascii="Tahoma" w:hAnsi="Tahoma" w:cs="Tahoma"/>
      <w:sz w:val="16"/>
      <w:szCs w:val="16"/>
      <w:lang w:val="id-ID"/>
    </w:rPr>
  </w:style>
  <w:style w:type="paragraph" w:styleId="10">
    <w:name w:val="toc 1"/>
    <w:basedOn w:val="a"/>
    <w:next w:val="a"/>
    <w:autoRedefine/>
    <w:uiPriority w:val="39"/>
    <w:unhideWhenUsed/>
    <w:rsid w:val="00EB3D2B"/>
    <w:pPr>
      <w:tabs>
        <w:tab w:val="right" w:leader="dot" w:pos="9016"/>
      </w:tabs>
      <w:bidi/>
      <w:spacing w:before="360" w:after="360"/>
      <w:jc w:val="both"/>
    </w:pPr>
    <w:rPr>
      <w:rFonts w:ascii="Lotus Linotype" w:hAnsi="Lotus Linotype" w:cs="Lotus Linotype"/>
      <w:b/>
      <w:bCs/>
      <w:caps/>
      <w:noProof/>
      <w:sz w:val="32"/>
      <w:szCs w:val="32"/>
    </w:rPr>
  </w:style>
  <w:style w:type="paragraph" w:styleId="20">
    <w:name w:val="toc 2"/>
    <w:basedOn w:val="a"/>
    <w:next w:val="a"/>
    <w:autoRedefine/>
    <w:uiPriority w:val="39"/>
    <w:unhideWhenUsed/>
    <w:rsid w:val="0036189C"/>
    <w:pPr>
      <w:spacing w:after="0"/>
    </w:pPr>
    <w:rPr>
      <w:rFonts w:cs="Times New Roman"/>
      <w:b/>
      <w:bCs/>
      <w:smallCaps/>
      <w:szCs w:val="26"/>
    </w:rPr>
  </w:style>
  <w:style w:type="paragraph" w:styleId="30">
    <w:name w:val="toc 3"/>
    <w:basedOn w:val="a"/>
    <w:next w:val="a"/>
    <w:autoRedefine/>
    <w:uiPriority w:val="39"/>
    <w:unhideWhenUsed/>
    <w:rsid w:val="0036189C"/>
    <w:pPr>
      <w:spacing w:after="0"/>
    </w:pPr>
    <w:rPr>
      <w:rFonts w:cs="Times New Roman"/>
      <w:smallCaps/>
      <w:szCs w:val="26"/>
    </w:rPr>
  </w:style>
  <w:style w:type="paragraph" w:styleId="4">
    <w:name w:val="toc 4"/>
    <w:basedOn w:val="a"/>
    <w:next w:val="a"/>
    <w:autoRedefine/>
    <w:uiPriority w:val="39"/>
    <w:unhideWhenUsed/>
    <w:rsid w:val="0036189C"/>
    <w:pPr>
      <w:spacing w:after="0"/>
    </w:pPr>
    <w:rPr>
      <w:rFonts w:cs="Times New Roman"/>
      <w:szCs w:val="26"/>
    </w:rPr>
  </w:style>
  <w:style w:type="paragraph" w:styleId="5">
    <w:name w:val="toc 5"/>
    <w:basedOn w:val="a"/>
    <w:next w:val="a"/>
    <w:autoRedefine/>
    <w:uiPriority w:val="39"/>
    <w:unhideWhenUsed/>
    <w:rsid w:val="0036189C"/>
    <w:pPr>
      <w:spacing w:after="0"/>
    </w:pPr>
    <w:rPr>
      <w:rFonts w:cs="Times New Roman"/>
      <w:szCs w:val="26"/>
    </w:rPr>
  </w:style>
  <w:style w:type="paragraph" w:styleId="6">
    <w:name w:val="toc 6"/>
    <w:basedOn w:val="a"/>
    <w:next w:val="a"/>
    <w:autoRedefine/>
    <w:uiPriority w:val="39"/>
    <w:unhideWhenUsed/>
    <w:rsid w:val="0036189C"/>
    <w:pPr>
      <w:spacing w:after="0"/>
    </w:pPr>
    <w:rPr>
      <w:rFonts w:cs="Times New Roman"/>
      <w:szCs w:val="26"/>
    </w:rPr>
  </w:style>
  <w:style w:type="paragraph" w:styleId="7">
    <w:name w:val="toc 7"/>
    <w:basedOn w:val="a"/>
    <w:next w:val="a"/>
    <w:autoRedefine/>
    <w:uiPriority w:val="39"/>
    <w:unhideWhenUsed/>
    <w:rsid w:val="0036189C"/>
    <w:pPr>
      <w:spacing w:after="0"/>
    </w:pPr>
    <w:rPr>
      <w:rFonts w:cs="Times New Roman"/>
      <w:szCs w:val="26"/>
    </w:rPr>
  </w:style>
  <w:style w:type="paragraph" w:styleId="8">
    <w:name w:val="toc 8"/>
    <w:basedOn w:val="a"/>
    <w:next w:val="a"/>
    <w:autoRedefine/>
    <w:uiPriority w:val="39"/>
    <w:unhideWhenUsed/>
    <w:rsid w:val="0036189C"/>
    <w:pPr>
      <w:spacing w:after="0"/>
    </w:pPr>
    <w:rPr>
      <w:rFonts w:cs="Times New Roman"/>
      <w:szCs w:val="26"/>
    </w:rPr>
  </w:style>
  <w:style w:type="paragraph" w:styleId="9">
    <w:name w:val="toc 9"/>
    <w:basedOn w:val="a"/>
    <w:next w:val="a"/>
    <w:autoRedefine/>
    <w:uiPriority w:val="39"/>
    <w:unhideWhenUsed/>
    <w:rsid w:val="0036189C"/>
    <w:pPr>
      <w:spacing w:after="0"/>
    </w:pPr>
    <w:rPr>
      <w:rFonts w:cs="Times New Roman"/>
      <w:szCs w:val="26"/>
    </w:rPr>
  </w:style>
  <w:style w:type="character" w:customStyle="1" w:styleId="aaya">
    <w:name w:val="aaya"/>
    <w:basedOn w:val="a0"/>
    <w:rsid w:val="000D6687"/>
  </w:style>
  <w:style w:type="character" w:customStyle="1" w:styleId="arabisque">
    <w:name w:val="arabisque"/>
    <w:basedOn w:val="a0"/>
    <w:rsid w:val="000D6687"/>
  </w:style>
  <w:style w:type="character" w:customStyle="1" w:styleId="Char11">
    <w:name w:val="أعلى النموذج Char1"/>
    <w:basedOn w:val="a0"/>
    <w:uiPriority w:val="99"/>
    <w:semiHidden/>
    <w:rsid w:val="00CD1459"/>
    <w:rPr>
      <w:rFonts w:ascii="Arial" w:hAnsi="Arial" w:cs="Arial"/>
      <w:vanish/>
      <w:sz w:val="16"/>
      <w:szCs w:val="16"/>
      <w:lang w:val="id-ID"/>
    </w:rPr>
  </w:style>
  <w:style w:type="character" w:customStyle="1" w:styleId="Char12">
    <w:name w:val="أسفل النموذج Char1"/>
    <w:basedOn w:val="a0"/>
    <w:uiPriority w:val="99"/>
    <w:semiHidden/>
    <w:rsid w:val="00CD1459"/>
    <w:rPr>
      <w:rFonts w:ascii="Arial" w:hAnsi="Arial" w:cs="Arial"/>
      <w:vanish/>
      <w:sz w:val="16"/>
      <w:szCs w:val="16"/>
      <w:lang w:val="id-ID"/>
    </w:rPr>
  </w:style>
  <w:style w:type="paragraph" w:styleId="HTML">
    <w:name w:val="HTML Preformatted"/>
    <w:basedOn w:val="a"/>
    <w:link w:val="HTMLChar"/>
    <w:uiPriority w:val="99"/>
    <w:semiHidden/>
    <w:unhideWhenUsed/>
    <w:rsid w:val="00093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Char">
    <w:name w:val="بتنسيق HTML مسبق Char"/>
    <w:basedOn w:val="a0"/>
    <w:link w:val="HTML"/>
    <w:uiPriority w:val="99"/>
    <w:semiHidden/>
    <w:rsid w:val="00093201"/>
    <w:rPr>
      <w:rFonts w:ascii="Courier New" w:eastAsia="Times New Roman" w:hAnsi="Courier New" w:cs="Courier New"/>
      <w:sz w:val="20"/>
      <w:szCs w:val="20"/>
      <w:lang w:val="en-ID" w:eastAsia="en-ID"/>
    </w:rPr>
  </w:style>
  <w:style w:type="character" w:customStyle="1" w:styleId="y2iqfc">
    <w:name w:val="y2iqfc"/>
    <w:basedOn w:val="a0"/>
    <w:rsid w:val="00093201"/>
  </w:style>
  <w:style w:type="character" w:customStyle="1" w:styleId="UnresolvedMention">
    <w:name w:val="Unresolved Mention"/>
    <w:basedOn w:val="a0"/>
    <w:uiPriority w:val="99"/>
    <w:semiHidden/>
    <w:unhideWhenUsed/>
    <w:rsid w:val="00863E29"/>
    <w:rPr>
      <w:color w:val="605E5C"/>
      <w:shd w:val="clear" w:color="auto" w:fill="E1DFDD"/>
    </w:rPr>
  </w:style>
  <w:style w:type="character" w:styleId="af1">
    <w:name w:val="FollowedHyperlink"/>
    <w:basedOn w:val="a0"/>
    <w:uiPriority w:val="99"/>
    <w:semiHidden/>
    <w:unhideWhenUsed/>
    <w:rsid w:val="00EE660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6780">
      <w:bodyDiv w:val="1"/>
      <w:marLeft w:val="0"/>
      <w:marRight w:val="0"/>
      <w:marTop w:val="0"/>
      <w:marBottom w:val="0"/>
      <w:divBdr>
        <w:top w:val="none" w:sz="0" w:space="0" w:color="auto"/>
        <w:left w:val="none" w:sz="0" w:space="0" w:color="auto"/>
        <w:bottom w:val="none" w:sz="0" w:space="0" w:color="auto"/>
        <w:right w:val="none" w:sz="0" w:space="0" w:color="auto"/>
      </w:divBdr>
    </w:div>
    <w:div w:id="441456297">
      <w:bodyDiv w:val="1"/>
      <w:marLeft w:val="0"/>
      <w:marRight w:val="0"/>
      <w:marTop w:val="0"/>
      <w:marBottom w:val="0"/>
      <w:divBdr>
        <w:top w:val="none" w:sz="0" w:space="0" w:color="auto"/>
        <w:left w:val="none" w:sz="0" w:space="0" w:color="auto"/>
        <w:bottom w:val="none" w:sz="0" w:space="0" w:color="auto"/>
        <w:right w:val="none" w:sz="0" w:space="0" w:color="auto"/>
      </w:divBdr>
    </w:div>
    <w:div w:id="631056297">
      <w:bodyDiv w:val="1"/>
      <w:marLeft w:val="0"/>
      <w:marRight w:val="0"/>
      <w:marTop w:val="0"/>
      <w:marBottom w:val="0"/>
      <w:divBdr>
        <w:top w:val="none" w:sz="0" w:space="0" w:color="auto"/>
        <w:left w:val="none" w:sz="0" w:space="0" w:color="auto"/>
        <w:bottom w:val="none" w:sz="0" w:space="0" w:color="auto"/>
        <w:right w:val="none" w:sz="0" w:space="0" w:color="auto"/>
      </w:divBdr>
    </w:div>
    <w:div w:id="655457123">
      <w:bodyDiv w:val="1"/>
      <w:marLeft w:val="0"/>
      <w:marRight w:val="0"/>
      <w:marTop w:val="0"/>
      <w:marBottom w:val="0"/>
      <w:divBdr>
        <w:top w:val="none" w:sz="0" w:space="0" w:color="auto"/>
        <w:left w:val="none" w:sz="0" w:space="0" w:color="auto"/>
        <w:bottom w:val="none" w:sz="0" w:space="0" w:color="auto"/>
        <w:right w:val="none" w:sz="0" w:space="0" w:color="auto"/>
      </w:divBdr>
    </w:div>
    <w:div w:id="740642993">
      <w:bodyDiv w:val="1"/>
      <w:marLeft w:val="0"/>
      <w:marRight w:val="0"/>
      <w:marTop w:val="0"/>
      <w:marBottom w:val="0"/>
      <w:divBdr>
        <w:top w:val="none" w:sz="0" w:space="0" w:color="auto"/>
        <w:left w:val="none" w:sz="0" w:space="0" w:color="auto"/>
        <w:bottom w:val="none" w:sz="0" w:space="0" w:color="auto"/>
        <w:right w:val="none" w:sz="0" w:space="0" w:color="auto"/>
      </w:divBdr>
      <w:divsChild>
        <w:div w:id="1563445590">
          <w:marLeft w:val="0"/>
          <w:marRight w:val="0"/>
          <w:marTop w:val="15"/>
          <w:marBottom w:val="0"/>
          <w:divBdr>
            <w:top w:val="single" w:sz="48" w:space="0" w:color="auto"/>
            <w:left w:val="single" w:sz="48" w:space="0" w:color="auto"/>
            <w:bottom w:val="single" w:sz="48" w:space="0" w:color="auto"/>
            <w:right w:val="single" w:sz="48" w:space="0" w:color="auto"/>
          </w:divBdr>
          <w:divsChild>
            <w:div w:id="1772696562">
              <w:marLeft w:val="0"/>
              <w:marRight w:val="0"/>
              <w:marTop w:val="0"/>
              <w:marBottom w:val="0"/>
              <w:divBdr>
                <w:top w:val="none" w:sz="0" w:space="0" w:color="auto"/>
                <w:left w:val="none" w:sz="0" w:space="0" w:color="auto"/>
                <w:bottom w:val="none" w:sz="0" w:space="0" w:color="auto"/>
                <w:right w:val="none" w:sz="0" w:space="0" w:color="auto"/>
              </w:divBdr>
              <w:divsChild>
                <w:div w:id="1201166500">
                  <w:marLeft w:val="0"/>
                  <w:marRight w:val="0"/>
                  <w:marTop w:val="0"/>
                  <w:marBottom w:val="0"/>
                  <w:divBdr>
                    <w:top w:val="none" w:sz="0" w:space="0" w:color="auto"/>
                    <w:left w:val="none" w:sz="0" w:space="0" w:color="auto"/>
                    <w:bottom w:val="none" w:sz="0" w:space="0" w:color="auto"/>
                    <w:right w:val="none" w:sz="0" w:space="0" w:color="auto"/>
                  </w:divBdr>
                </w:div>
                <w:div w:id="689842959">
                  <w:marLeft w:val="0"/>
                  <w:marRight w:val="0"/>
                  <w:marTop w:val="0"/>
                  <w:marBottom w:val="0"/>
                  <w:divBdr>
                    <w:top w:val="none" w:sz="0" w:space="0" w:color="auto"/>
                    <w:left w:val="none" w:sz="0" w:space="0" w:color="auto"/>
                    <w:bottom w:val="none" w:sz="0" w:space="0" w:color="auto"/>
                    <w:right w:val="none" w:sz="0" w:space="0" w:color="auto"/>
                  </w:divBdr>
                </w:div>
                <w:div w:id="1825584934">
                  <w:marLeft w:val="0"/>
                  <w:marRight w:val="0"/>
                  <w:marTop w:val="0"/>
                  <w:marBottom w:val="0"/>
                  <w:divBdr>
                    <w:top w:val="none" w:sz="0" w:space="0" w:color="auto"/>
                    <w:left w:val="none" w:sz="0" w:space="0" w:color="auto"/>
                    <w:bottom w:val="none" w:sz="0" w:space="0" w:color="auto"/>
                    <w:right w:val="none" w:sz="0" w:space="0" w:color="auto"/>
                  </w:divBdr>
                </w:div>
                <w:div w:id="904343316">
                  <w:marLeft w:val="0"/>
                  <w:marRight w:val="0"/>
                  <w:marTop w:val="0"/>
                  <w:marBottom w:val="0"/>
                  <w:divBdr>
                    <w:top w:val="none" w:sz="0" w:space="0" w:color="auto"/>
                    <w:left w:val="none" w:sz="0" w:space="0" w:color="auto"/>
                    <w:bottom w:val="none" w:sz="0" w:space="0" w:color="auto"/>
                    <w:right w:val="none" w:sz="0" w:space="0" w:color="auto"/>
                  </w:divBdr>
                </w:div>
                <w:div w:id="694576920">
                  <w:marLeft w:val="0"/>
                  <w:marRight w:val="0"/>
                  <w:marTop w:val="0"/>
                  <w:marBottom w:val="0"/>
                  <w:divBdr>
                    <w:top w:val="none" w:sz="0" w:space="0" w:color="auto"/>
                    <w:left w:val="none" w:sz="0" w:space="0" w:color="auto"/>
                    <w:bottom w:val="none" w:sz="0" w:space="0" w:color="auto"/>
                    <w:right w:val="none" w:sz="0" w:space="0" w:color="auto"/>
                  </w:divBdr>
                </w:div>
                <w:div w:id="636498238">
                  <w:marLeft w:val="0"/>
                  <w:marRight w:val="0"/>
                  <w:marTop w:val="0"/>
                  <w:marBottom w:val="0"/>
                  <w:divBdr>
                    <w:top w:val="none" w:sz="0" w:space="0" w:color="auto"/>
                    <w:left w:val="none" w:sz="0" w:space="0" w:color="auto"/>
                    <w:bottom w:val="none" w:sz="0" w:space="0" w:color="auto"/>
                    <w:right w:val="none" w:sz="0" w:space="0" w:color="auto"/>
                  </w:divBdr>
                </w:div>
                <w:div w:id="746613386">
                  <w:marLeft w:val="0"/>
                  <w:marRight w:val="0"/>
                  <w:marTop w:val="0"/>
                  <w:marBottom w:val="0"/>
                  <w:divBdr>
                    <w:top w:val="none" w:sz="0" w:space="0" w:color="auto"/>
                    <w:left w:val="none" w:sz="0" w:space="0" w:color="auto"/>
                    <w:bottom w:val="none" w:sz="0" w:space="0" w:color="auto"/>
                    <w:right w:val="none" w:sz="0" w:space="0" w:color="auto"/>
                  </w:divBdr>
                </w:div>
                <w:div w:id="1339500018">
                  <w:marLeft w:val="0"/>
                  <w:marRight w:val="0"/>
                  <w:marTop w:val="0"/>
                  <w:marBottom w:val="0"/>
                  <w:divBdr>
                    <w:top w:val="none" w:sz="0" w:space="0" w:color="auto"/>
                    <w:left w:val="none" w:sz="0" w:space="0" w:color="auto"/>
                    <w:bottom w:val="none" w:sz="0" w:space="0" w:color="auto"/>
                    <w:right w:val="none" w:sz="0" w:space="0" w:color="auto"/>
                  </w:divBdr>
                </w:div>
                <w:div w:id="1210385849">
                  <w:marLeft w:val="0"/>
                  <w:marRight w:val="0"/>
                  <w:marTop w:val="0"/>
                  <w:marBottom w:val="0"/>
                  <w:divBdr>
                    <w:top w:val="none" w:sz="0" w:space="0" w:color="auto"/>
                    <w:left w:val="none" w:sz="0" w:space="0" w:color="auto"/>
                    <w:bottom w:val="none" w:sz="0" w:space="0" w:color="auto"/>
                    <w:right w:val="none" w:sz="0" w:space="0" w:color="auto"/>
                  </w:divBdr>
                </w:div>
                <w:div w:id="187910801">
                  <w:marLeft w:val="0"/>
                  <w:marRight w:val="0"/>
                  <w:marTop w:val="0"/>
                  <w:marBottom w:val="0"/>
                  <w:divBdr>
                    <w:top w:val="none" w:sz="0" w:space="0" w:color="auto"/>
                    <w:left w:val="none" w:sz="0" w:space="0" w:color="auto"/>
                    <w:bottom w:val="none" w:sz="0" w:space="0" w:color="auto"/>
                    <w:right w:val="none" w:sz="0" w:space="0" w:color="auto"/>
                  </w:divBdr>
                </w:div>
                <w:div w:id="73428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89875">
          <w:marLeft w:val="0"/>
          <w:marRight w:val="0"/>
          <w:marTop w:val="15"/>
          <w:marBottom w:val="0"/>
          <w:divBdr>
            <w:top w:val="single" w:sz="48" w:space="0" w:color="auto"/>
            <w:left w:val="single" w:sz="48" w:space="0" w:color="auto"/>
            <w:bottom w:val="single" w:sz="48" w:space="0" w:color="auto"/>
            <w:right w:val="single" w:sz="48" w:space="0" w:color="auto"/>
          </w:divBdr>
          <w:divsChild>
            <w:div w:id="1656183849">
              <w:marLeft w:val="0"/>
              <w:marRight w:val="0"/>
              <w:marTop w:val="0"/>
              <w:marBottom w:val="0"/>
              <w:divBdr>
                <w:top w:val="none" w:sz="0" w:space="0" w:color="auto"/>
                <w:left w:val="none" w:sz="0" w:space="0" w:color="auto"/>
                <w:bottom w:val="none" w:sz="0" w:space="0" w:color="auto"/>
                <w:right w:val="none" w:sz="0" w:space="0" w:color="auto"/>
              </w:divBdr>
              <w:divsChild>
                <w:div w:id="275136044">
                  <w:marLeft w:val="0"/>
                  <w:marRight w:val="0"/>
                  <w:marTop w:val="0"/>
                  <w:marBottom w:val="0"/>
                  <w:divBdr>
                    <w:top w:val="none" w:sz="0" w:space="0" w:color="auto"/>
                    <w:left w:val="none" w:sz="0" w:space="0" w:color="auto"/>
                    <w:bottom w:val="none" w:sz="0" w:space="0" w:color="auto"/>
                    <w:right w:val="none" w:sz="0" w:space="0" w:color="auto"/>
                  </w:divBdr>
                </w:div>
                <w:div w:id="921913204">
                  <w:marLeft w:val="0"/>
                  <w:marRight w:val="0"/>
                  <w:marTop w:val="0"/>
                  <w:marBottom w:val="0"/>
                  <w:divBdr>
                    <w:top w:val="none" w:sz="0" w:space="0" w:color="auto"/>
                    <w:left w:val="none" w:sz="0" w:space="0" w:color="auto"/>
                    <w:bottom w:val="none" w:sz="0" w:space="0" w:color="auto"/>
                    <w:right w:val="none" w:sz="0" w:space="0" w:color="auto"/>
                  </w:divBdr>
                </w:div>
                <w:div w:id="1159073776">
                  <w:marLeft w:val="0"/>
                  <w:marRight w:val="0"/>
                  <w:marTop w:val="0"/>
                  <w:marBottom w:val="0"/>
                  <w:divBdr>
                    <w:top w:val="none" w:sz="0" w:space="0" w:color="auto"/>
                    <w:left w:val="none" w:sz="0" w:space="0" w:color="auto"/>
                    <w:bottom w:val="none" w:sz="0" w:space="0" w:color="auto"/>
                    <w:right w:val="none" w:sz="0" w:space="0" w:color="auto"/>
                  </w:divBdr>
                </w:div>
                <w:div w:id="2044867726">
                  <w:marLeft w:val="0"/>
                  <w:marRight w:val="0"/>
                  <w:marTop w:val="0"/>
                  <w:marBottom w:val="0"/>
                  <w:divBdr>
                    <w:top w:val="none" w:sz="0" w:space="0" w:color="auto"/>
                    <w:left w:val="none" w:sz="0" w:space="0" w:color="auto"/>
                    <w:bottom w:val="none" w:sz="0" w:space="0" w:color="auto"/>
                    <w:right w:val="none" w:sz="0" w:space="0" w:color="auto"/>
                  </w:divBdr>
                </w:div>
                <w:div w:id="968705876">
                  <w:marLeft w:val="0"/>
                  <w:marRight w:val="0"/>
                  <w:marTop w:val="0"/>
                  <w:marBottom w:val="0"/>
                  <w:divBdr>
                    <w:top w:val="none" w:sz="0" w:space="0" w:color="auto"/>
                    <w:left w:val="none" w:sz="0" w:space="0" w:color="auto"/>
                    <w:bottom w:val="none" w:sz="0" w:space="0" w:color="auto"/>
                    <w:right w:val="none" w:sz="0" w:space="0" w:color="auto"/>
                  </w:divBdr>
                </w:div>
                <w:div w:id="1898012165">
                  <w:marLeft w:val="0"/>
                  <w:marRight w:val="0"/>
                  <w:marTop w:val="0"/>
                  <w:marBottom w:val="0"/>
                  <w:divBdr>
                    <w:top w:val="none" w:sz="0" w:space="0" w:color="auto"/>
                    <w:left w:val="none" w:sz="0" w:space="0" w:color="auto"/>
                    <w:bottom w:val="none" w:sz="0" w:space="0" w:color="auto"/>
                    <w:right w:val="none" w:sz="0" w:space="0" w:color="auto"/>
                  </w:divBdr>
                </w:div>
                <w:div w:id="34826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31479">
      <w:bodyDiv w:val="1"/>
      <w:marLeft w:val="0"/>
      <w:marRight w:val="0"/>
      <w:marTop w:val="0"/>
      <w:marBottom w:val="0"/>
      <w:divBdr>
        <w:top w:val="none" w:sz="0" w:space="0" w:color="auto"/>
        <w:left w:val="none" w:sz="0" w:space="0" w:color="auto"/>
        <w:bottom w:val="none" w:sz="0" w:space="0" w:color="auto"/>
        <w:right w:val="none" w:sz="0" w:space="0" w:color="auto"/>
      </w:divBdr>
    </w:div>
    <w:div w:id="1037391849">
      <w:bodyDiv w:val="1"/>
      <w:marLeft w:val="0"/>
      <w:marRight w:val="0"/>
      <w:marTop w:val="0"/>
      <w:marBottom w:val="0"/>
      <w:divBdr>
        <w:top w:val="none" w:sz="0" w:space="0" w:color="auto"/>
        <w:left w:val="none" w:sz="0" w:space="0" w:color="auto"/>
        <w:bottom w:val="none" w:sz="0" w:space="0" w:color="auto"/>
        <w:right w:val="none" w:sz="0" w:space="0" w:color="auto"/>
      </w:divBdr>
    </w:div>
    <w:div w:id="1132869906">
      <w:bodyDiv w:val="1"/>
      <w:marLeft w:val="0"/>
      <w:marRight w:val="0"/>
      <w:marTop w:val="0"/>
      <w:marBottom w:val="0"/>
      <w:divBdr>
        <w:top w:val="none" w:sz="0" w:space="0" w:color="auto"/>
        <w:left w:val="none" w:sz="0" w:space="0" w:color="auto"/>
        <w:bottom w:val="none" w:sz="0" w:space="0" w:color="auto"/>
        <w:right w:val="none" w:sz="0" w:space="0" w:color="auto"/>
      </w:divBdr>
    </w:div>
    <w:div w:id="1329358879">
      <w:bodyDiv w:val="1"/>
      <w:marLeft w:val="0"/>
      <w:marRight w:val="0"/>
      <w:marTop w:val="0"/>
      <w:marBottom w:val="0"/>
      <w:divBdr>
        <w:top w:val="none" w:sz="0" w:space="0" w:color="auto"/>
        <w:left w:val="none" w:sz="0" w:space="0" w:color="auto"/>
        <w:bottom w:val="none" w:sz="0" w:space="0" w:color="auto"/>
        <w:right w:val="none" w:sz="0" w:space="0" w:color="auto"/>
      </w:divBdr>
    </w:div>
    <w:div w:id="1578713300">
      <w:bodyDiv w:val="1"/>
      <w:marLeft w:val="0"/>
      <w:marRight w:val="0"/>
      <w:marTop w:val="0"/>
      <w:marBottom w:val="0"/>
      <w:divBdr>
        <w:top w:val="none" w:sz="0" w:space="0" w:color="auto"/>
        <w:left w:val="none" w:sz="0" w:space="0" w:color="auto"/>
        <w:bottom w:val="none" w:sz="0" w:space="0" w:color="auto"/>
        <w:right w:val="none" w:sz="0" w:space="0" w:color="auto"/>
      </w:divBdr>
    </w:div>
    <w:div w:id="1941911741">
      <w:bodyDiv w:val="1"/>
      <w:marLeft w:val="0"/>
      <w:marRight w:val="0"/>
      <w:marTop w:val="0"/>
      <w:marBottom w:val="0"/>
      <w:divBdr>
        <w:top w:val="none" w:sz="0" w:space="0" w:color="auto"/>
        <w:left w:val="none" w:sz="0" w:space="0" w:color="auto"/>
        <w:bottom w:val="none" w:sz="0" w:space="0" w:color="auto"/>
        <w:right w:val="none" w:sz="0" w:space="0" w:color="auto"/>
      </w:divBdr>
    </w:div>
    <w:div w:id="1968316555">
      <w:bodyDiv w:val="1"/>
      <w:marLeft w:val="0"/>
      <w:marRight w:val="0"/>
      <w:marTop w:val="0"/>
      <w:marBottom w:val="0"/>
      <w:divBdr>
        <w:top w:val="none" w:sz="0" w:space="0" w:color="auto"/>
        <w:left w:val="none" w:sz="0" w:space="0" w:color="auto"/>
        <w:bottom w:val="none" w:sz="0" w:space="0" w:color="auto"/>
        <w:right w:val="none" w:sz="0" w:space="0" w:color="auto"/>
      </w:divBdr>
    </w:div>
    <w:div w:id="21353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DC94D-42A2-4E87-8BD6-8E675A3A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62589</TotalTime>
  <Pages>3</Pages>
  <Words>377</Words>
  <Characters>2153</Characters>
  <Application>Microsoft Office Word</Application>
  <DocSecurity>0</DocSecurity>
  <Lines>17</Lines>
  <Paragraphs>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AlShaheenِ</dc:creator>
  <cp:keywords/>
  <dc:description/>
  <cp:lastModifiedBy>المكتبة</cp:lastModifiedBy>
  <cp:revision>223</cp:revision>
  <cp:lastPrinted>2024-03-09T12:24:00Z</cp:lastPrinted>
  <dcterms:created xsi:type="dcterms:W3CDTF">2022-08-02T04:44:00Z</dcterms:created>
  <dcterms:modified xsi:type="dcterms:W3CDTF">2024-10-22T09:44:00Z</dcterms:modified>
</cp:coreProperties>
</file>